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77300" w14:textId="42DD675D" w:rsidR="00320C5A" w:rsidRPr="00FC3280" w:rsidRDefault="00632D5E" w:rsidP="00632D5E">
      <w:pPr>
        <w:pStyle w:val="a3"/>
        <w:jc w:val="center"/>
        <w:rPr>
          <w:rFonts w:ascii="Times New Roman" w:hAnsi="Times New Roman" w:cs="Times New Roman"/>
          <w:b/>
        </w:rPr>
      </w:pPr>
      <w:r w:rsidRPr="00FC3280">
        <w:rPr>
          <w:rFonts w:ascii="Times New Roman" w:hAnsi="Times New Roman" w:cs="Times New Roman"/>
          <w:b/>
        </w:rPr>
        <w:t>АГЕНТСКИЙ ДОГОВОР №</w:t>
      </w:r>
      <w:r w:rsidR="001E34C5">
        <w:rPr>
          <w:rFonts w:ascii="Times New Roman" w:hAnsi="Times New Roman" w:cs="Times New Roman"/>
          <w:b/>
        </w:rPr>
        <w:t xml:space="preserve"> </w:t>
      </w:r>
    </w:p>
    <w:p w14:paraId="1E637648" w14:textId="73796338" w:rsidR="00632D5E" w:rsidRPr="00FC3280" w:rsidRDefault="00535A30" w:rsidP="00632D5E">
      <w:pPr>
        <w:pStyle w:val="a3"/>
        <w:jc w:val="center"/>
        <w:rPr>
          <w:rFonts w:ascii="Times New Roman" w:hAnsi="Times New Roman" w:cs="Times New Roman"/>
          <w:b/>
        </w:rPr>
      </w:pPr>
      <w:r w:rsidRPr="00FC3280">
        <w:rPr>
          <w:rFonts w:ascii="Times New Roman" w:hAnsi="Times New Roman" w:cs="Times New Roman"/>
          <w:b/>
        </w:rPr>
        <w:t>н</w:t>
      </w:r>
      <w:r w:rsidR="00632D5E" w:rsidRPr="00FC3280">
        <w:rPr>
          <w:rFonts w:ascii="Times New Roman" w:hAnsi="Times New Roman" w:cs="Times New Roman"/>
          <w:b/>
        </w:rPr>
        <w:t>а покупку</w:t>
      </w:r>
      <w:r w:rsidR="009B0033" w:rsidRPr="00FC3280">
        <w:rPr>
          <w:rFonts w:ascii="Times New Roman" w:hAnsi="Times New Roman" w:cs="Times New Roman"/>
          <w:b/>
        </w:rPr>
        <w:t xml:space="preserve"> и </w:t>
      </w:r>
      <w:r w:rsidR="0059584E" w:rsidRPr="00FC3280">
        <w:rPr>
          <w:rFonts w:ascii="Times New Roman" w:hAnsi="Times New Roman" w:cs="Times New Roman"/>
          <w:b/>
        </w:rPr>
        <w:t>поставку зерна</w:t>
      </w:r>
      <w:r w:rsidR="009B0033" w:rsidRPr="00FC3280">
        <w:rPr>
          <w:rFonts w:ascii="Times New Roman" w:hAnsi="Times New Roman" w:cs="Times New Roman"/>
          <w:b/>
        </w:rPr>
        <w:t xml:space="preserve"> кукурузы</w:t>
      </w:r>
    </w:p>
    <w:p w14:paraId="435A80EF" w14:textId="77777777" w:rsidR="009B0033" w:rsidRPr="00FC3280" w:rsidRDefault="009B0033" w:rsidP="00632D5E">
      <w:pPr>
        <w:pStyle w:val="a3"/>
        <w:jc w:val="center"/>
        <w:rPr>
          <w:rFonts w:ascii="Times New Roman" w:hAnsi="Times New Roman" w:cs="Times New Roman"/>
          <w:b/>
        </w:rPr>
      </w:pPr>
    </w:p>
    <w:p w14:paraId="02112AE4" w14:textId="77777777" w:rsidR="009B0033" w:rsidRPr="00FC3280" w:rsidRDefault="009B0033" w:rsidP="00632D5E">
      <w:pPr>
        <w:pStyle w:val="a3"/>
        <w:jc w:val="center"/>
        <w:rPr>
          <w:rFonts w:ascii="Times New Roman" w:hAnsi="Times New Roman" w:cs="Times New Roman"/>
          <w:b/>
        </w:rPr>
      </w:pPr>
    </w:p>
    <w:p w14:paraId="68BD733C" w14:textId="3A3E2609" w:rsidR="00632D5E" w:rsidRPr="00FC3280" w:rsidRDefault="00632D5E" w:rsidP="00632D5E">
      <w:pPr>
        <w:pStyle w:val="a3"/>
        <w:jc w:val="both"/>
        <w:rPr>
          <w:rFonts w:ascii="Times New Roman" w:hAnsi="Times New Roman" w:cs="Times New Roman"/>
        </w:rPr>
      </w:pPr>
      <w:r w:rsidRPr="00FC3280">
        <w:rPr>
          <w:rFonts w:ascii="Times New Roman" w:hAnsi="Times New Roman" w:cs="Times New Roman"/>
        </w:rPr>
        <w:t xml:space="preserve">г. Миллерово, Ростовская обл.                              </w:t>
      </w:r>
      <w:r w:rsidR="00536038" w:rsidRPr="00FC3280">
        <w:rPr>
          <w:rFonts w:ascii="Times New Roman" w:hAnsi="Times New Roman" w:cs="Times New Roman"/>
        </w:rPr>
        <w:t xml:space="preserve">            </w:t>
      </w:r>
      <w:r w:rsidRPr="00FC3280">
        <w:rPr>
          <w:rFonts w:ascii="Times New Roman" w:hAnsi="Times New Roman" w:cs="Times New Roman"/>
        </w:rPr>
        <w:t xml:space="preserve">                    </w:t>
      </w:r>
      <w:r w:rsidR="001E34C5">
        <w:rPr>
          <w:rFonts w:ascii="Times New Roman" w:hAnsi="Times New Roman" w:cs="Times New Roman"/>
        </w:rPr>
        <w:t xml:space="preserve">                       </w:t>
      </w:r>
      <w:r w:rsidR="009E1FEC">
        <w:rPr>
          <w:rFonts w:ascii="Times New Roman" w:hAnsi="Times New Roman" w:cs="Times New Roman"/>
        </w:rPr>
        <w:t>________________</w:t>
      </w:r>
    </w:p>
    <w:p w14:paraId="46FAB5CA" w14:textId="77777777" w:rsidR="00632D5E" w:rsidRPr="00FC3280" w:rsidRDefault="00632D5E" w:rsidP="00632D5E">
      <w:pPr>
        <w:pStyle w:val="a3"/>
        <w:jc w:val="both"/>
        <w:rPr>
          <w:rFonts w:ascii="Times New Roman" w:hAnsi="Times New Roman" w:cs="Times New Roman"/>
        </w:rPr>
      </w:pPr>
    </w:p>
    <w:p w14:paraId="1B1CDCED" w14:textId="0C6EA2A4" w:rsidR="00632D5E" w:rsidRPr="00FC3280" w:rsidRDefault="008D0D01" w:rsidP="00632D5E">
      <w:pPr>
        <w:ind w:firstLine="900"/>
        <w:jc w:val="both"/>
        <w:rPr>
          <w:sz w:val="22"/>
          <w:szCs w:val="22"/>
        </w:rPr>
      </w:pPr>
      <w:r w:rsidRPr="00FC3280">
        <w:rPr>
          <w:b/>
          <w:bCs/>
          <w:sz w:val="22"/>
          <w:szCs w:val="22"/>
        </w:rPr>
        <w:t>Общество с ограниченной ответственностью «АМИЛКО», именуемое</w:t>
      </w:r>
      <w:r w:rsidR="00632D5E" w:rsidRPr="00FC3280">
        <w:rPr>
          <w:sz w:val="22"/>
          <w:szCs w:val="22"/>
        </w:rPr>
        <w:t xml:space="preserve"> в дальнейшем</w:t>
      </w:r>
      <w:r w:rsidR="00586EAB" w:rsidRPr="00FC3280">
        <w:rPr>
          <w:b/>
          <w:bCs/>
          <w:sz w:val="22"/>
          <w:szCs w:val="22"/>
        </w:rPr>
        <w:t xml:space="preserve"> «Принципал»</w:t>
      </w:r>
      <w:r w:rsidR="00632D5E" w:rsidRPr="00FC3280">
        <w:rPr>
          <w:sz w:val="22"/>
          <w:szCs w:val="22"/>
        </w:rPr>
        <w:t xml:space="preserve">, в </w:t>
      </w:r>
      <w:r w:rsidR="001758E6" w:rsidRPr="00FC3280">
        <w:rPr>
          <w:sz w:val="22"/>
          <w:szCs w:val="22"/>
        </w:rPr>
        <w:t>лице директора</w:t>
      </w:r>
      <w:r w:rsidR="0008790A" w:rsidRPr="00FC3280">
        <w:rPr>
          <w:sz w:val="22"/>
          <w:szCs w:val="22"/>
        </w:rPr>
        <w:t xml:space="preserve"> по закупкам сырья</w:t>
      </w:r>
      <w:r w:rsidR="00450F85" w:rsidRPr="00FC3280">
        <w:rPr>
          <w:sz w:val="22"/>
          <w:szCs w:val="22"/>
        </w:rPr>
        <w:t xml:space="preserve"> </w:t>
      </w:r>
      <w:r w:rsidR="008B68AC" w:rsidRPr="008B68AC">
        <w:rPr>
          <w:sz w:val="22"/>
          <w:szCs w:val="22"/>
        </w:rPr>
        <w:t xml:space="preserve">Федоровой Анны Алексеевны, действующей на основании доверенности №28-23-01 от 01.01.2023г., </w:t>
      </w:r>
      <w:r w:rsidR="00E604D5" w:rsidRPr="00FC3280">
        <w:rPr>
          <w:sz w:val="22"/>
          <w:szCs w:val="22"/>
        </w:rPr>
        <w:t>и</w:t>
      </w:r>
      <w:r w:rsidR="009B0033" w:rsidRPr="00FC3280">
        <w:rPr>
          <w:b/>
          <w:bCs/>
          <w:sz w:val="22"/>
          <w:szCs w:val="22"/>
        </w:rPr>
        <w:t xml:space="preserve"> </w:t>
      </w:r>
      <w:r w:rsidR="009E1FEC">
        <w:rPr>
          <w:b/>
          <w:bCs/>
          <w:sz w:val="22"/>
          <w:szCs w:val="22"/>
        </w:rPr>
        <w:t>____________________________</w:t>
      </w:r>
      <w:r w:rsidR="0083707D" w:rsidRPr="0083707D">
        <w:rPr>
          <w:b/>
          <w:bCs/>
          <w:sz w:val="22"/>
          <w:szCs w:val="22"/>
        </w:rPr>
        <w:t xml:space="preserve">, </w:t>
      </w:r>
      <w:r w:rsidR="0083707D" w:rsidRPr="0083707D">
        <w:rPr>
          <w:bCs/>
          <w:sz w:val="22"/>
          <w:szCs w:val="22"/>
        </w:rPr>
        <w:t>именуемое в дальнейшем Агент», в лице</w:t>
      </w:r>
      <w:r w:rsidR="001E34C5" w:rsidRPr="001E34C5">
        <w:t xml:space="preserve"> </w:t>
      </w:r>
      <w:r w:rsidR="009E1FEC">
        <w:rPr>
          <w:bCs/>
          <w:sz w:val="22"/>
          <w:szCs w:val="22"/>
        </w:rPr>
        <w:t>____________________________</w:t>
      </w:r>
      <w:r w:rsidR="0083707D" w:rsidRPr="0083707D">
        <w:rPr>
          <w:bCs/>
          <w:sz w:val="22"/>
          <w:szCs w:val="22"/>
        </w:rPr>
        <w:t xml:space="preserve">, действующего на основании </w:t>
      </w:r>
      <w:r w:rsidR="009E1FEC">
        <w:rPr>
          <w:bCs/>
          <w:sz w:val="22"/>
          <w:szCs w:val="22"/>
        </w:rPr>
        <w:t>_____________________________</w:t>
      </w:r>
      <w:r w:rsidR="00632D5E" w:rsidRPr="0083707D">
        <w:rPr>
          <w:sz w:val="22"/>
          <w:szCs w:val="22"/>
        </w:rPr>
        <w:t>,</w:t>
      </w:r>
      <w:r w:rsidR="00632D5E" w:rsidRPr="00FC3280">
        <w:rPr>
          <w:sz w:val="22"/>
          <w:szCs w:val="22"/>
        </w:rPr>
        <w:t xml:space="preserve"> вместе именуемые </w:t>
      </w:r>
      <w:r w:rsidR="00632D5E" w:rsidRPr="00FC3280">
        <w:rPr>
          <w:b/>
          <w:bCs/>
          <w:sz w:val="22"/>
          <w:szCs w:val="22"/>
        </w:rPr>
        <w:t>«Стороны»</w:t>
      </w:r>
      <w:r w:rsidR="00632D5E" w:rsidRPr="00FC3280">
        <w:rPr>
          <w:sz w:val="22"/>
          <w:szCs w:val="22"/>
        </w:rPr>
        <w:t>, заключили настоящий договор о нижеследующем:</w:t>
      </w:r>
    </w:p>
    <w:p w14:paraId="3D544212" w14:textId="77777777" w:rsidR="00632D5E" w:rsidRPr="00FC3280" w:rsidRDefault="00632D5E" w:rsidP="00632D5E">
      <w:pPr>
        <w:pStyle w:val="a3"/>
        <w:jc w:val="both"/>
        <w:rPr>
          <w:rFonts w:ascii="Times New Roman" w:hAnsi="Times New Roman" w:cs="Times New Roman"/>
          <w:b/>
        </w:rPr>
      </w:pPr>
      <w:r w:rsidRPr="00FC3280">
        <w:rPr>
          <w:rFonts w:ascii="Times New Roman" w:hAnsi="Times New Roman" w:cs="Times New Roman"/>
        </w:rPr>
        <w:t xml:space="preserve"> </w:t>
      </w:r>
    </w:p>
    <w:p w14:paraId="64777B70" w14:textId="77777777" w:rsidR="00632D5E" w:rsidRPr="00FC3280" w:rsidRDefault="00632D5E" w:rsidP="00632D5E">
      <w:pPr>
        <w:pStyle w:val="a3"/>
        <w:numPr>
          <w:ilvl w:val="0"/>
          <w:numId w:val="5"/>
        </w:numPr>
        <w:jc w:val="center"/>
        <w:rPr>
          <w:rFonts w:ascii="Times New Roman" w:hAnsi="Times New Roman" w:cs="Times New Roman"/>
          <w:b/>
        </w:rPr>
      </w:pPr>
      <w:r w:rsidRPr="00FC3280">
        <w:rPr>
          <w:rFonts w:ascii="Times New Roman" w:hAnsi="Times New Roman" w:cs="Times New Roman"/>
          <w:b/>
        </w:rPr>
        <w:t>ПРЕДМЕТ ДОГОВОРА</w:t>
      </w:r>
    </w:p>
    <w:p w14:paraId="65B820BD" w14:textId="10DACE1F" w:rsidR="008B68AC" w:rsidRDefault="00884B6F" w:rsidP="008B68AC">
      <w:pPr>
        <w:pStyle w:val="a3"/>
        <w:numPr>
          <w:ilvl w:val="1"/>
          <w:numId w:val="19"/>
        </w:numPr>
        <w:ind w:left="0" w:firstLine="0"/>
        <w:jc w:val="both"/>
        <w:rPr>
          <w:rFonts w:ascii="Times New Roman" w:hAnsi="Times New Roman" w:cs="Times New Roman"/>
        </w:rPr>
      </w:pPr>
      <w:r w:rsidRPr="00FC3280">
        <w:rPr>
          <w:rFonts w:ascii="Times New Roman" w:hAnsi="Times New Roman" w:cs="Times New Roman"/>
        </w:rPr>
        <w:t xml:space="preserve">Принципал поручает Агенту, а Агент принимает на себя </w:t>
      </w:r>
      <w:r w:rsidR="008B68AC" w:rsidRPr="00FC3280">
        <w:rPr>
          <w:rFonts w:ascii="Times New Roman" w:hAnsi="Times New Roman" w:cs="Times New Roman"/>
        </w:rPr>
        <w:t>обязательства за</w:t>
      </w:r>
      <w:r w:rsidR="00E05960" w:rsidRPr="00FC3280">
        <w:rPr>
          <w:rFonts w:ascii="Times New Roman" w:hAnsi="Times New Roman" w:cs="Times New Roman"/>
        </w:rPr>
        <w:t xml:space="preserve"> </w:t>
      </w:r>
      <w:r w:rsidR="008B68AC" w:rsidRPr="00FC3280">
        <w:rPr>
          <w:rFonts w:ascii="Times New Roman" w:hAnsi="Times New Roman" w:cs="Times New Roman"/>
        </w:rPr>
        <w:t>вознаграждение</w:t>
      </w:r>
      <w:r w:rsidR="008B68AC">
        <w:rPr>
          <w:rFonts w:ascii="Times New Roman" w:hAnsi="Times New Roman" w:cs="Times New Roman"/>
        </w:rPr>
        <w:t xml:space="preserve">, </w:t>
      </w:r>
      <w:r w:rsidR="008B68AC" w:rsidRPr="00FC3280">
        <w:rPr>
          <w:rFonts w:ascii="Times New Roman" w:hAnsi="Times New Roman" w:cs="Times New Roman"/>
        </w:rPr>
        <w:t>от</w:t>
      </w:r>
      <w:r w:rsidRPr="00FC3280">
        <w:rPr>
          <w:rFonts w:ascii="Times New Roman" w:hAnsi="Times New Roman" w:cs="Times New Roman"/>
        </w:rPr>
        <w:t xml:space="preserve"> своего имени и в интересах Принципала</w:t>
      </w:r>
      <w:r w:rsidR="008B68AC">
        <w:rPr>
          <w:rFonts w:ascii="Times New Roman" w:hAnsi="Times New Roman" w:cs="Times New Roman"/>
        </w:rPr>
        <w:t xml:space="preserve"> совершить </w:t>
      </w:r>
      <w:r w:rsidR="008B68AC" w:rsidRPr="00FC3280">
        <w:rPr>
          <w:rFonts w:ascii="Times New Roman" w:hAnsi="Times New Roman" w:cs="Times New Roman"/>
        </w:rPr>
        <w:t>действия</w:t>
      </w:r>
      <w:r w:rsidRPr="00FC3280">
        <w:rPr>
          <w:rFonts w:ascii="Times New Roman" w:hAnsi="Times New Roman" w:cs="Times New Roman"/>
        </w:rPr>
        <w:t xml:space="preserve"> по</w:t>
      </w:r>
      <w:r w:rsidR="008B68AC">
        <w:rPr>
          <w:rFonts w:ascii="Times New Roman" w:hAnsi="Times New Roman" w:cs="Times New Roman"/>
        </w:rPr>
        <w:t>:</w:t>
      </w:r>
    </w:p>
    <w:p w14:paraId="724CEDAA" w14:textId="7C45305F" w:rsidR="008B68AC" w:rsidRDefault="008B68AC" w:rsidP="008B68AC">
      <w:pPr>
        <w:pStyle w:val="a3"/>
        <w:jc w:val="both"/>
        <w:rPr>
          <w:rFonts w:ascii="Times New Roman" w:hAnsi="Times New Roman" w:cs="Times New Roman"/>
        </w:rPr>
      </w:pPr>
      <w:r>
        <w:rPr>
          <w:rFonts w:ascii="Times New Roman" w:hAnsi="Times New Roman" w:cs="Times New Roman"/>
        </w:rPr>
        <w:t xml:space="preserve">- </w:t>
      </w:r>
      <w:r w:rsidR="00884B6F" w:rsidRPr="00FC3280">
        <w:rPr>
          <w:rFonts w:ascii="Times New Roman" w:hAnsi="Times New Roman" w:cs="Times New Roman"/>
        </w:rPr>
        <w:t xml:space="preserve">поиску </w:t>
      </w:r>
      <w:r w:rsidR="00E604D5" w:rsidRPr="00FC3280">
        <w:rPr>
          <w:rFonts w:ascii="Times New Roman" w:hAnsi="Times New Roman" w:cs="Times New Roman"/>
        </w:rPr>
        <w:t xml:space="preserve">юридических </w:t>
      </w:r>
      <w:r w:rsidR="00884B6F" w:rsidRPr="00FC3280">
        <w:rPr>
          <w:rFonts w:ascii="Times New Roman" w:hAnsi="Times New Roman" w:cs="Times New Roman"/>
        </w:rPr>
        <w:t>лиц</w:t>
      </w:r>
      <w:r w:rsidR="00E604D5" w:rsidRPr="00FC3280">
        <w:rPr>
          <w:rFonts w:ascii="Times New Roman" w:hAnsi="Times New Roman" w:cs="Times New Roman"/>
        </w:rPr>
        <w:t xml:space="preserve"> и индивидуальных предпринимателей</w:t>
      </w:r>
      <w:r w:rsidR="00884B6F" w:rsidRPr="00FC3280">
        <w:rPr>
          <w:rFonts w:ascii="Times New Roman" w:hAnsi="Times New Roman" w:cs="Times New Roman"/>
        </w:rPr>
        <w:t xml:space="preserve">, являющихся непосредственными </w:t>
      </w:r>
      <w:r w:rsidRPr="00FC3280">
        <w:rPr>
          <w:rFonts w:ascii="Times New Roman" w:hAnsi="Times New Roman" w:cs="Times New Roman"/>
        </w:rPr>
        <w:t>сельхоз</w:t>
      </w:r>
      <w:r>
        <w:rPr>
          <w:rFonts w:ascii="Times New Roman" w:hAnsi="Times New Roman" w:cs="Times New Roman"/>
        </w:rPr>
        <w:t>товаропроизводителями</w:t>
      </w:r>
      <w:r w:rsidR="00056BDF" w:rsidRPr="00FC3280">
        <w:rPr>
          <w:rFonts w:ascii="Times New Roman" w:hAnsi="Times New Roman" w:cs="Times New Roman"/>
        </w:rPr>
        <w:t xml:space="preserve"> зерна кукурузы</w:t>
      </w:r>
      <w:r>
        <w:rPr>
          <w:rFonts w:ascii="Times New Roman" w:hAnsi="Times New Roman" w:cs="Times New Roman"/>
        </w:rPr>
        <w:t xml:space="preserve"> – далее товара\продукции</w:t>
      </w:r>
      <w:r w:rsidR="00056BDF" w:rsidRPr="00FC3280">
        <w:rPr>
          <w:rFonts w:ascii="Times New Roman" w:hAnsi="Times New Roman" w:cs="Times New Roman"/>
        </w:rPr>
        <w:t>, указанного в п. 1.1.1. настоящего договора</w:t>
      </w:r>
      <w:r>
        <w:rPr>
          <w:rFonts w:ascii="Times New Roman" w:hAnsi="Times New Roman" w:cs="Times New Roman"/>
        </w:rPr>
        <w:t>;</w:t>
      </w:r>
    </w:p>
    <w:p w14:paraId="05AA6471" w14:textId="064B6A9C" w:rsidR="008B68AC" w:rsidRDefault="008B68AC" w:rsidP="008B68AC">
      <w:pPr>
        <w:pStyle w:val="a3"/>
        <w:jc w:val="both"/>
        <w:rPr>
          <w:rFonts w:ascii="Times New Roman" w:hAnsi="Times New Roman" w:cs="Times New Roman"/>
        </w:rPr>
      </w:pPr>
      <w:r>
        <w:rPr>
          <w:rFonts w:ascii="Times New Roman" w:hAnsi="Times New Roman" w:cs="Times New Roman"/>
        </w:rPr>
        <w:t xml:space="preserve">- </w:t>
      </w:r>
      <w:r w:rsidR="00884B6F" w:rsidRPr="00FC3280">
        <w:rPr>
          <w:rFonts w:ascii="Times New Roman" w:hAnsi="Times New Roman" w:cs="Times New Roman"/>
        </w:rPr>
        <w:t xml:space="preserve">заключению с данными лицами </w:t>
      </w:r>
      <w:r w:rsidR="00E05960" w:rsidRPr="00FC3280">
        <w:rPr>
          <w:rFonts w:ascii="Times New Roman" w:hAnsi="Times New Roman" w:cs="Times New Roman"/>
        </w:rPr>
        <w:t xml:space="preserve">от своего имени </w:t>
      </w:r>
      <w:r w:rsidR="00884B6F" w:rsidRPr="00FC3280">
        <w:rPr>
          <w:rFonts w:ascii="Times New Roman" w:hAnsi="Times New Roman" w:cs="Times New Roman"/>
        </w:rPr>
        <w:t xml:space="preserve">договоров </w:t>
      </w:r>
      <w:r w:rsidR="00E604D5" w:rsidRPr="00FC3280">
        <w:rPr>
          <w:rFonts w:ascii="Times New Roman" w:hAnsi="Times New Roman" w:cs="Times New Roman"/>
        </w:rPr>
        <w:t>поставки</w:t>
      </w:r>
      <w:r w:rsidR="00884B6F" w:rsidRPr="00FC3280">
        <w:rPr>
          <w:rFonts w:ascii="Times New Roman" w:hAnsi="Times New Roman" w:cs="Times New Roman"/>
        </w:rPr>
        <w:t xml:space="preserve"> сельхозпродукции на условиях, </w:t>
      </w:r>
      <w:r w:rsidR="00556D74" w:rsidRPr="00FC3280">
        <w:rPr>
          <w:rFonts w:ascii="Times New Roman" w:hAnsi="Times New Roman" w:cs="Times New Roman"/>
        </w:rPr>
        <w:t>предусмотренных настоящим</w:t>
      </w:r>
      <w:r w:rsidR="00E604D5" w:rsidRPr="00FC3280">
        <w:rPr>
          <w:rFonts w:ascii="Times New Roman" w:hAnsi="Times New Roman" w:cs="Times New Roman"/>
        </w:rPr>
        <w:t xml:space="preserve"> договором, </w:t>
      </w:r>
      <w:r w:rsidR="00884B6F" w:rsidRPr="00FC3280">
        <w:rPr>
          <w:rFonts w:ascii="Times New Roman" w:hAnsi="Times New Roman" w:cs="Times New Roman"/>
        </w:rPr>
        <w:t>в соответствии с правилами главы 30 ГК РФ</w:t>
      </w:r>
      <w:r w:rsidR="00E604D5" w:rsidRPr="00FC3280">
        <w:rPr>
          <w:rFonts w:ascii="Times New Roman" w:hAnsi="Times New Roman" w:cs="Times New Roman"/>
        </w:rPr>
        <w:t xml:space="preserve"> и д</w:t>
      </w:r>
      <w:r>
        <w:rPr>
          <w:rFonts w:ascii="Times New Roman" w:hAnsi="Times New Roman" w:cs="Times New Roman"/>
        </w:rPr>
        <w:t>ействующим законодательством РФ;</w:t>
      </w:r>
    </w:p>
    <w:p w14:paraId="5DE6C036" w14:textId="379EF0BE" w:rsidR="008B68AC" w:rsidRDefault="008B68AC" w:rsidP="008B68AC">
      <w:pPr>
        <w:pStyle w:val="a3"/>
        <w:jc w:val="both"/>
        <w:rPr>
          <w:rFonts w:ascii="Times New Roman" w:hAnsi="Times New Roman" w:cs="Times New Roman"/>
        </w:rPr>
      </w:pPr>
      <w:r>
        <w:rPr>
          <w:rFonts w:ascii="Times New Roman" w:hAnsi="Times New Roman" w:cs="Times New Roman"/>
        </w:rPr>
        <w:t xml:space="preserve">- </w:t>
      </w:r>
      <w:r w:rsidR="00E604D5" w:rsidRPr="00FC3280">
        <w:rPr>
          <w:rFonts w:ascii="Times New Roman" w:hAnsi="Times New Roman" w:cs="Times New Roman"/>
        </w:rPr>
        <w:t xml:space="preserve"> </w:t>
      </w:r>
      <w:r w:rsidR="00884B6F" w:rsidRPr="00FC3280">
        <w:rPr>
          <w:rFonts w:ascii="Times New Roman" w:hAnsi="Times New Roman" w:cs="Times New Roman"/>
        </w:rPr>
        <w:t xml:space="preserve">организации услуг по доставке данной продукции в пункт разгрузки, согласованный сторонами, в </w:t>
      </w:r>
      <w:r w:rsidR="00556D74" w:rsidRPr="00FC3280">
        <w:rPr>
          <w:rFonts w:ascii="Times New Roman" w:hAnsi="Times New Roman" w:cs="Times New Roman"/>
        </w:rPr>
        <w:t xml:space="preserve">спецификациях </w:t>
      </w:r>
      <w:r w:rsidR="00556D74">
        <w:rPr>
          <w:rFonts w:ascii="Times New Roman" w:hAnsi="Times New Roman" w:cs="Times New Roman"/>
        </w:rPr>
        <w:t>на</w:t>
      </w:r>
      <w:r>
        <w:rPr>
          <w:rFonts w:ascii="Times New Roman" w:hAnsi="Times New Roman" w:cs="Times New Roman"/>
        </w:rPr>
        <w:t xml:space="preserve"> поставку </w:t>
      </w:r>
      <w:r w:rsidR="00056BDF" w:rsidRPr="00FC3280">
        <w:rPr>
          <w:rFonts w:ascii="Times New Roman" w:hAnsi="Times New Roman" w:cs="Times New Roman"/>
        </w:rPr>
        <w:t xml:space="preserve">и иных </w:t>
      </w:r>
      <w:proofErr w:type="gramStart"/>
      <w:r w:rsidR="00056BDF" w:rsidRPr="00FC3280">
        <w:rPr>
          <w:rFonts w:ascii="Times New Roman" w:hAnsi="Times New Roman" w:cs="Times New Roman"/>
        </w:rPr>
        <w:t xml:space="preserve">приложениях </w:t>
      </w:r>
      <w:r w:rsidR="00884B6F" w:rsidRPr="00FC3280">
        <w:rPr>
          <w:rFonts w:ascii="Times New Roman" w:hAnsi="Times New Roman" w:cs="Times New Roman"/>
        </w:rPr>
        <w:t xml:space="preserve"> к</w:t>
      </w:r>
      <w:proofErr w:type="gramEnd"/>
      <w:r w:rsidR="00884B6F" w:rsidRPr="00FC3280">
        <w:rPr>
          <w:rFonts w:ascii="Times New Roman" w:hAnsi="Times New Roman" w:cs="Times New Roman"/>
        </w:rPr>
        <w:t xml:space="preserve"> настоящему договору.</w:t>
      </w:r>
      <w:r w:rsidR="00056BDF" w:rsidRPr="00FC3280">
        <w:rPr>
          <w:rFonts w:ascii="Times New Roman" w:hAnsi="Times New Roman" w:cs="Times New Roman"/>
        </w:rPr>
        <w:t xml:space="preserve"> </w:t>
      </w:r>
      <w:r w:rsidR="00884B6F" w:rsidRPr="00FC3280">
        <w:rPr>
          <w:rFonts w:ascii="Times New Roman" w:hAnsi="Times New Roman" w:cs="Times New Roman"/>
        </w:rPr>
        <w:t xml:space="preserve"> </w:t>
      </w:r>
    </w:p>
    <w:p w14:paraId="646C7BAA" w14:textId="1382E044" w:rsidR="008B68AC" w:rsidRDefault="008B68AC" w:rsidP="008B68AC">
      <w:pPr>
        <w:pStyle w:val="a3"/>
        <w:jc w:val="both"/>
        <w:rPr>
          <w:rFonts w:ascii="Times New Roman" w:hAnsi="Times New Roman" w:cs="Times New Roman"/>
        </w:rPr>
      </w:pPr>
      <w:r>
        <w:rPr>
          <w:rFonts w:ascii="Times New Roman" w:hAnsi="Times New Roman" w:cs="Times New Roman"/>
        </w:rPr>
        <w:t xml:space="preserve"> - заключению с непосредственными перевозчиками (исключая </w:t>
      </w:r>
      <w:proofErr w:type="gramStart"/>
      <w:r>
        <w:rPr>
          <w:rFonts w:ascii="Times New Roman" w:hAnsi="Times New Roman" w:cs="Times New Roman"/>
        </w:rPr>
        <w:t>экспедиторов,  агентов</w:t>
      </w:r>
      <w:proofErr w:type="gramEnd"/>
      <w:r>
        <w:rPr>
          <w:rFonts w:ascii="Times New Roman" w:hAnsi="Times New Roman" w:cs="Times New Roman"/>
        </w:rPr>
        <w:t xml:space="preserve">, посредников) договоров перевозки товара. </w:t>
      </w:r>
    </w:p>
    <w:p w14:paraId="19EBE5E5" w14:textId="6AF18448" w:rsidR="00884B6F" w:rsidRPr="008B68AC" w:rsidRDefault="00056BDF" w:rsidP="00884B6F">
      <w:pPr>
        <w:pStyle w:val="a3"/>
        <w:jc w:val="both"/>
        <w:rPr>
          <w:rFonts w:ascii="Times New Roman" w:hAnsi="Times New Roman" w:cs="Times New Roman"/>
        </w:rPr>
      </w:pPr>
      <w:r w:rsidRPr="00FC3280">
        <w:rPr>
          <w:rFonts w:ascii="Times New Roman" w:hAnsi="Times New Roman" w:cs="Times New Roman"/>
        </w:rPr>
        <w:t xml:space="preserve">1.1.1. </w:t>
      </w:r>
      <w:r w:rsidR="00884B6F" w:rsidRPr="00FC3280">
        <w:rPr>
          <w:rFonts w:ascii="Times New Roman" w:hAnsi="Times New Roman" w:cs="Times New Roman"/>
        </w:rPr>
        <w:t xml:space="preserve">Для целей настоящего Договора под сельхозпродукцией Сторонами </w:t>
      </w:r>
      <w:r w:rsidR="00884B6F" w:rsidRPr="008B68AC">
        <w:rPr>
          <w:rFonts w:ascii="Times New Roman" w:hAnsi="Times New Roman" w:cs="Times New Roman"/>
          <w:b/>
        </w:rPr>
        <w:t xml:space="preserve">понимается </w:t>
      </w:r>
      <w:r w:rsidR="008B68AC" w:rsidRPr="008B68AC">
        <w:rPr>
          <w:rFonts w:ascii="Times New Roman" w:hAnsi="Times New Roman" w:cs="Times New Roman"/>
          <w:b/>
        </w:rPr>
        <w:t xml:space="preserve">зерно кукурузы, зубовидного и полузубовидного типа, урожая </w:t>
      </w:r>
      <w:r w:rsidR="009E1FEC">
        <w:rPr>
          <w:rFonts w:ascii="Times New Roman" w:hAnsi="Times New Roman" w:cs="Times New Roman"/>
          <w:b/>
        </w:rPr>
        <w:t>_____</w:t>
      </w:r>
      <w:r w:rsidR="008B68AC" w:rsidRPr="008B68AC">
        <w:rPr>
          <w:rFonts w:ascii="Times New Roman" w:hAnsi="Times New Roman" w:cs="Times New Roman"/>
          <w:b/>
        </w:rPr>
        <w:t>года,</w:t>
      </w:r>
      <w:r w:rsidR="008B68AC" w:rsidRPr="008B68AC">
        <w:rPr>
          <w:rFonts w:ascii="Times New Roman" w:hAnsi="Times New Roman" w:cs="Times New Roman"/>
        </w:rPr>
        <w:t xml:space="preserve"> предназначенное для использования на продовольственные\пищевые цели, соответствующее по качеству п. 2.9.  ГОСТа 13634-90 (для крахмалопаточной промышленности), </w:t>
      </w:r>
      <w:r w:rsidR="008B68AC" w:rsidRPr="008B68AC">
        <w:rPr>
          <w:rFonts w:ascii="Times New Roman" w:hAnsi="Times New Roman" w:cs="Times New Roman"/>
          <w:b/>
        </w:rPr>
        <w:t>спецификации на зерно кукурузы</w:t>
      </w:r>
      <w:r w:rsidR="008B68AC" w:rsidRPr="008B68AC">
        <w:rPr>
          <w:rFonts w:ascii="Times New Roman" w:hAnsi="Times New Roman" w:cs="Times New Roman"/>
        </w:rPr>
        <w:t xml:space="preserve">, являющейся неотъемлемой частью настоящего договора </w:t>
      </w:r>
      <w:r w:rsidR="008B68AC" w:rsidRPr="008B68AC">
        <w:rPr>
          <w:rFonts w:ascii="Times New Roman" w:hAnsi="Times New Roman" w:cs="Times New Roman"/>
          <w:b/>
        </w:rPr>
        <w:t>(Приложение №1),</w:t>
      </w:r>
      <w:r w:rsidR="008B68AC" w:rsidRPr="008B68AC">
        <w:rPr>
          <w:rFonts w:ascii="Times New Roman" w:hAnsi="Times New Roman" w:cs="Times New Roman"/>
        </w:rPr>
        <w:t xml:space="preserve"> техническому регламенту Таможенного союза о безопасности зерна ТР ТС 015/2011, и условиям настоящего договора, происхождения – Россия, именуемой в дальнейшем «Товар».</w:t>
      </w:r>
    </w:p>
    <w:p w14:paraId="4AC0D836" w14:textId="6247E220" w:rsidR="008B68AC" w:rsidRPr="008B68AC" w:rsidRDefault="008B68AC" w:rsidP="00884B6F">
      <w:pPr>
        <w:pStyle w:val="a3"/>
        <w:jc w:val="both"/>
        <w:rPr>
          <w:rFonts w:ascii="Times New Roman" w:hAnsi="Times New Roman" w:cs="Times New Roman"/>
        </w:rPr>
      </w:pPr>
      <w:r w:rsidRPr="008B68AC">
        <w:rPr>
          <w:rFonts w:ascii="Times New Roman" w:hAnsi="Times New Roman" w:cs="Times New Roman"/>
        </w:rPr>
        <w:t>1.1.2.</w:t>
      </w:r>
      <w:r w:rsidRPr="008B68AC">
        <w:rPr>
          <w:rFonts w:ascii="Times New Roman" w:hAnsi="Times New Roman" w:cs="Times New Roman"/>
        </w:rPr>
        <w:tab/>
        <w:t xml:space="preserve"> Количество, цена, сумма, сроки оплаты и поставки, место поставки (отгрузки) </w:t>
      </w:r>
      <w:r w:rsidR="00556D74" w:rsidRPr="008B68AC">
        <w:rPr>
          <w:rFonts w:ascii="Times New Roman" w:hAnsi="Times New Roman" w:cs="Times New Roman"/>
        </w:rPr>
        <w:t xml:space="preserve">товара, </w:t>
      </w:r>
      <w:proofErr w:type="gramStart"/>
      <w:r w:rsidR="00556D74" w:rsidRPr="008B68AC">
        <w:rPr>
          <w:rFonts w:ascii="Times New Roman" w:hAnsi="Times New Roman" w:cs="Times New Roman"/>
        </w:rPr>
        <w:t>наименование</w:t>
      </w:r>
      <w:r w:rsidRPr="008B68AC">
        <w:rPr>
          <w:rFonts w:ascii="Times New Roman" w:hAnsi="Times New Roman" w:cs="Times New Roman"/>
        </w:rPr>
        <w:t>,  ИНН</w:t>
      </w:r>
      <w:proofErr w:type="gramEnd"/>
      <w:r w:rsidRPr="008B68AC">
        <w:rPr>
          <w:rFonts w:ascii="Times New Roman" w:hAnsi="Times New Roman" w:cs="Times New Roman"/>
        </w:rPr>
        <w:t xml:space="preserve"> сельхозтоваропроизводителя   указываются </w:t>
      </w:r>
      <w:r w:rsidRPr="008B68AC">
        <w:rPr>
          <w:rFonts w:ascii="Times New Roman" w:hAnsi="Times New Roman" w:cs="Times New Roman"/>
          <w:b/>
        </w:rPr>
        <w:t>в спецификациях на поставку</w:t>
      </w:r>
      <w:r w:rsidRPr="008B68AC">
        <w:rPr>
          <w:rFonts w:ascii="Times New Roman" w:hAnsi="Times New Roman" w:cs="Times New Roman"/>
        </w:rPr>
        <w:t xml:space="preserve"> к настоящему Договору, которые после подписания обеими сторонами, становятся неотъемлемой частью настоящего Договора </w:t>
      </w:r>
      <w:r w:rsidRPr="008B68AC">
        <w:rPr>
          <w:rFonts w:ascii="Times New Roman" w:hAnsi="Times New Roman" w:cs="Times New Roman"/>
          <w:b/>
        </w:rPr>
        <w:t>(Приложение №2).</w:t>
      </w:r>
    </w:p>
    <w:p w14:paraId="09DF3705" w14:textId="695AE46E" w:rsidR="00884B6F" w:rsidRPr="00FC3280" w:rsidRDefault="00F4596C" w:rsidP="00F4596C">
      <w:pPr>
        <w:pStyle w:val="a3"/>
        <w:jc w:val="both"/>
        <w:rPr>
          <w:rFonts w:ascii="Times New Roman" w:hAnsi="Times New Roman" w:cs="Times New Roman"/>
        </w:rPr>
      </w:pPr>
      <w:r w:rsidRPr="00FC3280">
        <w:rPr>
          <w:rFonts w:ascii="Times New Roman" w:hAnsi="Times New Roman" w:cs="Times New Roman"/>
        </w:rPr>
        <w:t xml:space="preserve">1.2 </w:t>
      </w:r>
      <w:r w:rsidR="00884B6F" w:rsidRPr="00FC3280">
        <w:rPr>
          <w:rFonts w:ascii="Times New Roman" w:hAnsi="Times New Roman" w:cs="Times New Roman"/>
        </w:rPr>
        <w:t>Агент обязуется от своего имени</w:t>
      </w:r>
      <w:r w:rsidRPr="00FC3280">
        <w:rPr>
          <w:rFonts w:ascii="Times New Roman" w:hAnsi="Times New Roman" w:cs="Times New Roman"/>
        </w:rPr>
        <w:t xml:space="preserve"> исполнить в полном объеме все поручения</w:t>
      </w:r>
      <w:r w:rsidR="00884B6F" w:rsidRPr="00FC3280">
        <w:rPr>
          <w:rFonts w:ascii="Times New Roman" w:hAnsi="Times New Roman" w:cs="Times New Roman"/>
        </w:rPr>
        <w:t xml:space="preserve"> </w:t>
      </w:r>
      <w:r w:rsidRPr="00FC3280">
        <w:rPr>
          <w:rFonts w:ascii="Times New Roman" w:hAnsi="Times New Roman" w:cs="Times New Roman"/>
        </w:rPr>
        <w:t>в соответствии с указаниями Принципала и на наиболее выгодных для него условиях.</w:t>
      </w:r>
      <w:r w:rsidR="00E05960" w:rsidRPr="00FC3280">
        <w:rPr>
          <w:rFonts w:ascii="Times New Roman" w:hAnsi="Times New Roman" w:cs="Times New Roman"/>
        </w:rPr>
        <w:t xml:space="preserve"> Агент обязуется указывать, что действует в интересах Принципала, для которого приобретается продукция. </w:t>
      </w:r>
    </w:p>
    <w:p w14:paraId="534E7077" w14:textId="234279A7" w:rsidR="00F4596C" w:rsidRPr="00FC3280" w:rsidRDefault="00F4596C" w:rsidP="00F4596C">
      <w:pPr>
        <w:pStyle w:val="a3"/>
        <w:jc w:val="both"/>
        <w:rPr>
          <w:rFonts w:ascii="Times New Roman" w:hAnsi="Times New Roman" w:cs="Times New Roman"/>
        </w:rPr>
      </w:pPr>
      <w:r w:rsidRPr="00FC3280">
        <w:rPr>
          <w:rFonts w:ascii="Times New Roman" w:hAnsi="Times New Roman" w:cs="Times New Roman"/>
        </w:rPr>
        <w:t>1.3. Принципал может дополнительно поручить Агенту совершить иные юридические действия, прямо связанные с закупкой сельхозпродукции, что оформляется дополнительным соглашением к настоящему Договору.</w:t>
      </w:r>
    </w:p>
    <w:p w14:paraId="085610F4" w14:textId="1C70CFEE" w:rsidR="00B23745" w:rsidRPr="00FC3280" w:rsidRDefault="007F301B" w:rsidP="00F4596C">
      <w:pPr>
        <w:pStyle w:val="a3"/>
        <w:jc w:val="both"/>
        <w:rPr>
          <w:rFonts w:ascii="Times New Roman" w:hAnsi="Times New Roman" w:cs="Times New Roman"/>
        </w:rPr>
      </w:pPr>
      <w:r w:rsidRPr="00FC3280">
        <w:rPr>
          <w:rFonts w:ascii="Times New Roman" w:hAnsi="Times New Roman" w:cs="Times New Roman"/>
        </w:rPr>
        <w:t>1</w:t>
      </w:r>
      <w:r w:rsidR="00965C67">
        <w:rPr>
          <w:rFonts w:ascii="Times New Roman" w:hAnsi="Times New Roman" w:cs="Times New Roman"/>
        </w:rPr>
        <w:t>.4</w:t>
      </w:r>
      <w:r w:rsidR="00B23745" w:rsidRPr="00FC3280">
        <w:rPr>
          <w:rFonts w:ascii="Times New Roman" w:hAnsi="Times New Roman" w:cs="Times New Roman"/>
        </w:rPr>
        <w:t>.</w:t>
      </w:r>
      <w:r w:rsidR="006D192E">
        <w:rPr>
          <w:rFonts w:ascii="Times New Roman" w:hAnsi="Times New Roman" w:cs="Times New Roman"/>
        </w:rPr>
        <w:t xml:space="preserve"> </w:t>
      </w:r>
      <w:r w:rsidR="00B23745" w:rsidRPr="00FC3280">
        <w:rPr>
          <w:rFonts w:ascii="Times New Roman" w:hAnsi="Times New Roman" w:cs="Times New Roman"/>
        </w:rPr>
        <w:t>Агент принимает на себя ручательств</w:t>
      </w:r>
      <w:r w:rsidR="00E05960" w:rsidRPr="00FC3280">
        <w:rPr>
          <w:rFonts w:ascii="Times New Roman" w:hAnsi="Times New Roman" w:cs="Times New Roman"/>
        </w:rPr>
        <w:t>о (делькредере) за</w:t>
      </w:r>
      <w:r w:rsidR="00B23745" w:rsidRPr="00FC3280">
        <w:rPr>
          <w:rFonts w:ascii="Times New Roman" w:hAnsi="Times New Roman" w:cs="Times New Roman"/>
        </w:rPr>
        <w:t xml:space="preserve"> исполнение </w:t>
      </w:r>
      <w:r w:rsidR="00E05960" w:rsidRPr="00FC3280">
        <w:rPr>
          <w:rFonts w:ascii="Times New Roman" w:hAnsi="Times New Roman" w:cs="Times New Roman"/>
        </w:rPr>
        <w:t>третьими лицами (сельхозпроизводителями</w:t>
      </w:r>
      <w:r w:rsidR="009B0033" w:rsidRPr="00FC3280">
        <w:rPr>
          <w:rFonts w:ascii="Times New Roman" w:hAnsi="Times New Roman" w:cs="Times New Roman"/>
        </w:rPr>
        <w:t>\перевозчиками</w:t>
      </w:r>
      <w:r w:rsidR="00E05960" w:rsidRPr="00FC3280">
        <w:rPr>
          <w:rFonts w:ascii="Times New Roman" w:hAnsi="Times New Roman" w:cs="Times New Roman"/>
        </w:rPr>
        <w:t>) заключенного</w:t>
      </w:r>
      <w:r w:rsidR="00B23745" w:rsidRPr="00FC3280">
        <w:rPr>
          <w:rFonts w:ascii="Times New Roman" w:hAnsi="Times New Roman" w:cs="Times New Roman"/>
        </w:rPr>
        <w:t xml:space="preserve"> договора в интересах Принципала. </w:t>
      </w:r>
    </w:p>
    <w:p w14:paraId="3C0B29CE" w14:textId="5DE4BAE3" w:rsidR="009222B3" w:rsidRPr="00FC3280" w:rsidRDefault="00965C67" w:rsidP="00F4596C">
      <w:pPr>
        <w:pStyle w:val="a3"/>
        <w:jc w:val="both"/>
        <w:rPr>
          <w:rFonts w:ascii="Times New Roman" w:hAnsi="Times New Roman" w:cs="Times New Roman"/>
        </w:rPr>
      </w:pPr>
      <w:r>
        <w:rPr>
          <w:rFonts w:ascii="Times New Roman" w:hAnsi="Times New Roman" w:cs="Times New Roman"/>
        </w:rPr>
        <w:t>1.5</w:t>
      </w:r>
      <w:r w:rsidR="009222B3" w:rsidRPr="00FC3280">
        <w:rPr>
          <w:rFonts w:ascii="Times New Roman" w:hAnsi="Times New Roman" w:cs="Times New Roman"/>
        </w:rPr>
        <w:t xml:space="preserve">. Агент считается выполнившим свои обязательства по настоящему договору после поставки согласованной партии товара и предоставлению документов, согласованных сторонами в настоящем договоре, в установленном порядке. </w:t>
      </w:r>
    </w:p>
    <w:p w14:paraId="68D503A1" w14:textId="77777777" w:rsidR="00B23745" w:rsidRPr="00FC3280" w:rsidRDefault="00B23745" w:rsidP="00F4596C">
      <w:pPr>
        <w:pStyle w:val="a3"/>
        <w:jc w:val="both"/>
        <w:rPr>
          <w:rFonts w:ascii="Times New Roman" w:hAnsi="Times New Roman" w:cs="Times New Roman"/>
        </w:rPr>
      </w:pPr>
      <w:r w:rsidRPr="00FC3280">
        <w:rPr>
          <w:rFonts w:ascii="Times New Roman" w:hAnsi="Times New Roman" w:cs="Times New Roman"/>
        </w:rPr>
        <w:tab/>
      </w:r>
      <w:r w:rsidRPr="00FC3280">
        <w:rPr>
          <w:rFonts w:ascii="Times New Roman" w:hAnsi="Times New Roman" w:cs="Times New Roman"/>
        </w:rPr>
        <w:tab/>
      </w:r>
    </w:p>
    <w:p w14:paraId="4EF93105" w14:textId="77777777" w:rsidR="004D0E53" w:rsidRPr="00FC3280" w:rsidRDefault="004D0E53" w:rsidP="004D0E53">
      <w:pPr>
        <w:pStyle w:val="a3"/>
        <w:numPr>
          <w:ilvl w:val="0"/>
          <w:numId w:val="5"/>
        </w:numPr>
        <w:jc w:val="center"/>
        <w:rPr>
          <w:rFonts w:ascii="Times New Roman" w:hAnsi="Times New Roman" w:cs="Times New Roman"/>
          <w:b/>
        </w:rPr>
      </w:pPr>
      <w:r w:rsidRPr="00FC3280">
        <w:rPr>
          <w:rFonts w:ascii="Times New Roman" w:hAnsi="Times New Roman" w:cs="Times New Roman"/>
          <w:b/>
        </w:rPr>
        <w:t>ИСПОЛНЕНИЕ ПОРУЧЕНИЙ</w:t>
      </w:r>
    </w:p>
    <w:p w14:paraId="48DA7E7B" w14:textId="063C68D4" w:rsidR="004D0E53" w:rsidRPr="00FC3280" w:rsidRDefault="00056BDF" w:rsidP="004D0E53">
      <w:pPr>
        <w:pStyle w:val="a3"/>
        <w:jc w:val="both"/>
        <w:rPr>
          <w:rFonts w:ascii="Times New Roman" w:hAnsi="Times New Roman" w:cs="Times New Roman"/>
          <w:b/>
        </w:rPr>
      </w:pPr>
      <w:r w:rsidRPr="00FC3280">
        <w:rPr>
          <w:rFonts w:ascii="Times New Roman" w:hAnsi="Times New Roman" w:cs="Times New Roman"/>
        </w:rPr>
        <w:t>2.1 Агент в течение 3</w:t>
      </w:r>
      <w:r w:rsidR="004D0E53" w:rsidRPr="00FC3280">
        <w:rPr>
          <w:rFonts w:ascii="Times New Roman" w:hAnsi="Times New Roman" w:cs="Times New Roman"/>
        </w:rPr>
        <w:t>-х</w:t>
      </w:r>
      <w:r w:rsidRPr="00FC3280">
        <w:rPr>
          <w:rFonts w:ascii="Times New Roman" w:hAnsi="Times New Roman" w:cs="Times New Roman"/>
        </w:rPr>
        <w:t xml:space="preserve"> рабочих дней</w:t>
      </w:r>
      <w:r w:rsidR="004D0E53" w:rsidRPr="00FC3280">
        <w:rPr>
          <w:rFonts w:ascii="Times New Roman" w:hAnsi="Times New Roman" w:cs="Times New Roman"/>
        </w:rPr>
        <w:t xml:space="preserve"> с момента заключения в интересах Принципала договора поставки</w:t>
      </w:r>
      <w:r w:rsidRPr="00FC3280">
        <w:rPr>
          <w:rFonts w:ascii="Times New Roman" w:hAnsi="Times New Roman" w:cs="Times New Roman"/>
        </w:rPr>
        <w:t xml:space="preserve"> </w:t>
      </w:r>
      <w:r w:rsidR="004D0E53" w:rsidRPr="006D192E">
        <w:rPr>
          <w:rFonts w:ascii="Times New Roman" w:hAnsi="Times New Roman" w:cs="Times New Roman"/>
        </w:rPr>
        <w:t xml:space="preserve">уведомляет последнего о факте заключенного договора поставки сельхозпродукции и цене одной тонны сельхозпродукции по договору в </w:t>
      </w:r>
      <w:r w:rsidR="00E83C78" w:rsidRPr="006D192E">
        <w:rPr>
          <w:rFonts w:ascii="Times New Roman" w:hAnsi="Times New Roman" w:cs="Times New Roman"/>
        </w:rPr>
        <w:t>письменной форме.</w:t>
      </w:r>
    </w:p>
    <w:p w14:paraId="01332395" w14:textId="431FE7F3" w:rsidR="004D0E53" w:rsidRPr="00FC3280" w:rsidRDefault="004D0E53" w:rsidP="004D0E53">
      <w:pPr>
        <w:pStyle w:val="a3"/>
        <w:jc w:val="both"/>
        <w:rPr>
          <w:rFonts w:ascii="Times New Roman" w:hAnsi="Times New Roman" w:cs="Times New Roman"/>
        </w:rPr>
      </w:pPr>
      <w:r w:rsidRPr="00FC3280">
        <w:rPr>
          <w:rFonts w:ascii="Times New Roman" w:hAnsi="Times New Roman" w:cs="Times New Roman"/>
        </w:rPr>
        <w:t xml:space="preserve">2.2.  При заключении договора поставки сельхозпродукции Агент обязан следовать указаниям </w:t>
      </w:r>
      <w:r w:rsidR="008B5DF8" w:rsidRPr="00FC3280">
        <w:rPr>
          <w:rFonts w:ascii="Times New Roman" w:hAnsi="Times New Roman" w:cs="Times New Roman"/>
        </w:rPr>
        <w:t xml:space="preserve">Принципала, </w:t>
      </w:r>
      <w:r w:rsidRPr="00FC3280">
        <w:rPr>
          <w:rFonts w:ascii="Times New Roman" w:hAnsi="Times New Roman" w:cs="Times New Roman"/>
        </w:rPr>
        <w:t>следовать установленному Принципалом порядку заключения договоров.</w:t>
      </w:r>
    </w:p>
    <w:p w14:paraId="21E8B803" w14:textId="3A122394" w:rsidR="004D0E53" w:rsidRPr="00FC3280" w:rsidRDefault="004D0E53" w:rsidP="004D0E53">
      <w:pPr>
        <w:pStyle w:val="a3"/>
        <w:jc w:val="both"/>
        <w:rPr>
          <w:rFonts w:ascii="Times New Roman" w:hAnsi="Times New Roman" w:cs="Times New Roman"/>
        </w:rPr>
      </w:pPr>
      <w:r w:rsidRPr="00FC3280">
        <w:rPr>
          <w:rFonts w:ascii="Times New Roman" w:hAnsi="Times New Roman" w:cs="Times New Roman"/>
        </w:rPr>
        <w:t>2.3. При отсутствии указаний Принципала</w:t>
      </w:r>
      <w:r w:rsidR="00E05960" w:rsidRPr="00FC3280">
        <w:rPr>
          <w:rFonts w:ascii="Times New Roman" w:hAnsi="Times New Roman" w:cs="Times New Roman"/>
        </w:rPr>
        <w:t>,</w:t>
      </w:r>
      <w:r w:rsidRPr="00FC3280">
        <w:rPr>
          <w:rFonts w:ascii="Times New Roman" w:hAnsi="Times New Roman" w:cs="Times New Roman"/>
        </w:rPr>
        <w:t xml:space="preserve"> </w:t>
      </w:r>
      <w:r w:rsidR="008B5DF8" w:rsidRPr="00FC3280">
        <w:rPr>
          <w:rFonts w:ascii="Times New Roman" w:hAnsi="Times New Roman" w:cs="Times New Roman"/>
        </w:rPr>
        <w:t>Агент исполняет</w:t>
      </w:r>
      <w:r w:rsidRPr="00FC3280">
        <w:rPr>
          <w:rFonts w:ascii="Times New Roman" w:hAnsi="Times New Roman" w:cs="Times New Roman"/>
        </w:rPr>
        <w:t xml:space="preserve"> поручения на наиболее выгодных для Принципала условиях и согласно обычаям делового оборота.</w:t>
      </w:r>
    </w:p>
    <w:p w14:paraId="77E81D5C" w14:textId="7521E923" w:rsidR="00243F46" w:rsidRPr="00FC3280" w:rsidRDefault="00243F46" w:rsidP="004D0E53">
      <w:pPr>
        <w:pStyle w:val="a3"/>
        <w:jc w:val="both"/>
        <w:rPr>
          <w:rFonts w:ascii="Times New Roman" w:hAnsi="Times New Roman" w:cs="Times New Roman"/>
        </w:rPr>
      </w:pPr>
      <w:r w:rsidRPr="00FC3280">
        <w:rPr>
          <w:rFonts w:ascii="Times New Roman" w:hAnsi="Times New Roman" w:cs="Times New Roman"/>
        </w:rPr>
        <w:lastRenderedPageBreak/>
        <w:t xml:space="preserve">2.4.  Агент не вправе в целях </w:t>
      </w:r>
      <w:r w:rsidR="00FC3280" w:rsidRPr="00FC3280">
        <w:rPr>
          <w:rFonts w:ascii="Times New Roman" w:hAnsi="Times New Roman" w:cs="Times New Roman"/>
        </w:rPr>
        <w:t>исполнения,</w:t>
      </w:r>
      <w:r w:rsidRPr="00FC3280">
        <w:rPr>
          <w:rFonts w:ascii="Times New Roman" w:hAnsi="Times New Roman" w:cs="Times New Roman"/>
        </w:rPr>
        <w:t xml:space="preserve"> принятых на себя обязательств заключать </w:t>
      </w:r>
      <w:proofErr w:type="spellStart"/>
      <w:r w:rsidRPr="00FC3280">
        <w:rPr>
          <w:rFonts w:ascii="Times New Roman" w:hAnsi="Times New Roman" w:cs="Times New Roman"/>
        </w:rPr>
        <w:t>субагентские</w:t>
      </w:r>
      <w:proofErr w:type="spellEnd"/>
      <w:r w:rsidRPr="00FC3280">
        <w:rPr>
          <w:rFonts w:ascii="Times New Roman" w:hAnsi="Times New Roman" w:cs="Times New Roman"/>
        </w:rPr>
        <w:t xml:space="preserve"> договоры с другими юридическими лицами либо ин</w:t>
      </w:r>
      <w:r w:rsidR="00536038" w:rsidRPr="00FC3280">
        <w:rPr>
          <w:rFonts w:ascii="Times New Roman" w:hAnsi="Times New Roman" w:cs="Times New Roman"/>
        </w:rPr>
        <w:t xml:space="preserve">дивидуальными предпринимателями передавать свои права и обязательства по настоящему договору третьим лицам. </w:t>
      </w:r>
    </w:p>
    <w:p w14:paraId="1EBB48B3" w14:textId="41EAFE44" w:rsidR="00B23745" w:rsidRPr="00FC3280" w:rsidRDefault="00B23745" w:rsidP="004D0E53">
      <w:pPr>
        <w:pStyle w:val="a3"/>
        <w:jc w:val="both"/>
        <w:rPr>
          <w:rFonts w:ascii="Times New Roman" w:hAnsi="Times New Roman" w:cs="Times New Roman"/>
        </w:rPr>
      </w:pPr>
      <w:r w:rsidRPr="00FC3280">
        <w:rPr>
          <w:rFonts w:ascii="Times New Roman" w:hAnsi="Times New Roman" w:cs="Times New Roman"/>
        </w:rPr>
        <w:t xml:space="preserve">2.5.  Агент обязан передать Принципалу товар, полученный от третьих лиц по совершенным во исполнение настоящего договора сделкам, в </w:t>
      </w:r>
      <w:r w:rsidR="008D0D01" w:rsidRPr="00FC3280">
        <w:rPr>
          <w:rFonts w:ascii="Times New Roman" w:hAnsi="Times New Roman" w:cs="Times New Roman"/>
        </w:rPr>
        <w:t>течение 5</w:t>
      </w:r>
      <w:r w:rsidRPr="00FC3280">
        <w:rPr>
          <w:rFonts w:ascii="Times New Roman" w:hAnsi="Times New Roman" w:cs="Times New Roman"/>
        </w:rPr>
        <w:t xml:space="preserve"> (пяти) рабочих дней с момента подписания Агентом и третьим лицом акта приема-передачи этого товара и</w:t>
      </w:r>
      <w:r w:rsidR="008D0D01" w:rsidRPr="00FC3280">
        <w:rPr>
          <w:rFonts w:ascii="Times New Roman" w:hAnsi="Times New Roman" w:cs="Times New Roman"/>
        </w:rPr>
        <w:t xml:space="preserve">\или других документов, подтверждающих передачу товара. </w:t>
      </w:r>
    </w:p>
    <w:p w14:paraId="11E0B70C" w14:textId="6F2957F5" w:rsidR="00E05960" w:rsidRPr="00FC3280" w:rsidRDefault="00D85543" w:rsidP="004D0E53">
      <w:pPr>
        <w:pStyle w:val="a3"/>
        <w:jc w:val="both"/>
        <w:rPr>
          <w:rFonts w:ascii="Times New Roman" w:hAnsi="Times New Roman" w:cs="Times New Roman"/>
        </w:rPr>
      </w:pPr>
      <w:r w:rsidRPr="00FC3280">
        <w:rPr>
          <w:rFonts w:ascii="Times New Roman" w:hAnsi="Times New Roman" w:cs="Times New Roman"/>
        </w:rPr>
        <w:t>2.6.</w:t>
      </w:r>
      <w:r w:rsidR="00E83C78" w:rsidRPr="00FC3280">
        <w:rPr>
          <w:rFonts w:ascii="Times New Roman" w:hAnsi="Times New Roman" w:cs="Times New Roman"/>
        </w:rPr>
        <w:t xml:space="preserve"> </w:t>
      </w:r>
      <w:r w:rsidR="00E05960" w:rsidRPr="00FC3280">
        <w:rPr>
          <w:rFonts w:ascii="Times New Roman" w:hAnsi="Times New Roman" w:cs="Times New Roman"/>
        </w:rPr>
        <w:t xml:space="preserve">Агент, в зависимости от способа поставки, передает с товаром все необходимые документы на сельхозпродукцию в соответствии с законодательством РФ и условиями настоящего договора. </w:t>
      </w:r>
    </w:p>
    <w:p w14:paraId="74DB0DCA" w14:textId="2020495E" w:rsidR="00E05960" w:rsidRDefault="00D85543" w:rsidP="004D0E53">
      <w:pPr>
        <w:pStyle w:val="a3"/>
        <w:jc w:val="both"/>
        <w:rPr>
          <w:rFonts w:ascii="Times New Roman" w:hAnsi="Times New Roman" w:cs="Times New Roman"/>
        </w:rPr>
      </w:pPr>
      <w:r w:rsidRPr="00FC3280">
        <w:rPr>
          <w:rFonts w:ascii="Times New Roman" w:hAnsi="Times New Roman" w:cs="Times New Roman"/>
        </w:rPr>
        <w:t>2.7</w:t>
      </w:r>
      <w:r w:rsidR="00E05960" w:rsidRPr="00FC3280">
        <w:rPr>
          <w:rFonts w:ascii="Times New Roman" w:hAnsi="Times New Roman" w:cs="Times New Roman"/>
        </w:rPr>
        <w:t>. Риск случайной гибели или случайной порчи</w:t>
      </w:r>
      <w:r w:rsidR="00EF3671" w:rsidRPr="00FC3280">
        <w:rPr>
          <w:rFonts w:ascii="Times New Roman" w:hAnsi="Times New Roman" w:cs="Times New Roman"/>
        </w:rPr>
        <w:t xml:space="preserve">, утраты ил повреждения Продукции, являющейся </w:t>
      </w:r>
      <w:r w:rsidR="00F1347C" w:rsidRPr="00FC3280">
        <w:rPr>
          <w:rFonts w:ascii="Times New Roman" w:hAnsi="Times New Roman" w:cs="Times New Roman"/>
        </w:rPr>
        <w:t>предметом настоящего</w:t>
      </w:r>
      <w:r w:rsidR="00EF3671" w:rsidRPr="00FC3280">
        <w:rPr>
          <w:rFonts w:ascii="Times New Roman" w:hAnsi="Times New Roman" w:cs="Times New Roman"/>
        </w:rPr>
        <w:t xml:space="preserve"> Договора, до момента его передачи Принципалу, несет Агент. </w:t>
      </w:r>
    </w:p>
    <w:p w14:paraId="77E278E1" w14:textId="77777777" w:rsidR="00965C67" w:rsidRPr="00965C67" w:rsidRDefault="00965C67" w:rsidP="00965C67">
      <w:pPr>
        <w:pStyle w:val="a3"/>
        <w:jc w:val="center"/>
        <w:rPr>
          <w:rFonts w:ascii="Times New Roman" w:hAnsi="Times New Roman" w:cs="Times New Roman"/>
          <w:b/>
        </w:rPr>
      </w:pPr>
    </w:p>
    <w:p w14:paraId="06BE1D80" w14:textId="0B67D93C" w:rsidR="00965C67" w:rsidRPr="00965C67" w:rsidRDefault="00965C67" w:rsidP="00965C67">
      <w:pPr>
        <w:pStyle w:val="a3"/>
        <w:jc w:val="center"/>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ОТЧЕТ</w:t>
      </w:r>
      <w:r w:rsidRPr="00965C67">
        <w:rPr>
          <w:rFonts w:ascii="Times New Roman" w:hAnsi="Times New Roman" w:cs="Times New Roman"/>
          <w:b/>
        </w:rPr>
        <w:t xml:space="preserve"> АГЕНТА</w:t>
      </w:r>
    </w:p>
    <w:p w14:paraId="467E71F2" w14:textId="3979E934" w:rsidR="00965C67" w:rsidRPr="00965C67" w:rsidRDefault="00965C67" w:rsidP="00965C67">
      <w:pPr>
        <w:pStyle w:val="a3"/>
        <w:jc w:val="both"/>
        <w:rPr>
          <w:rFonts w:ascii="Times New Roman" w:hAnsi="Times New Roman" w:cs="Times New Roman"/>
        </w:rPr>
      </w:pPr>
      <w:r>
        <w:rPr>
          <w:rFonts w:ascii="Times New Roman" w:hAnsi="Times New Roman" w:cs="Times New Roman"/>
        </w:rPr>
        <w:t>3</w:t>
      </w:r>
      <w:r w:rsidRPr="00965C67">
        <w:rPr>
          <w:rFonts w:ascii="Times New Roman" w:hAnsi="Times New Roman" w:cs="Times New Roman"/>
        </w:rPr>
        <w:t>.1.   Требования к содержанию</w:t>
      </w:r>
      <w:r w:rsidR="006D192E">
        <w:rPr>
          <w:rFonts w:ascii="Times New Roman" w:hAnsi="Times New Roman" w:cs="Times New Roman"/>
        </w:rPr>
        <w:t xml:space="preserve"> отчета агента: о</w:t>
      </w:r>
      <w:r w:rsidRPr="00965C67">
        <w:rPr>
          <w:rFonts w:ascii="Times New Roman" w:hAnsi="Times New Roman" w:cs="Times New Roman"/>
        </w:rPr>
        <w:t xml:space="preserve">тчет агента оформляется Агентом к каждой </w:t>
      </w:r>
      <w:r w:rsidR="006D192E" w:rsidRPr="00965C67">
        <w:rPr>
          <w:rFonts w:ascii="Times New Roman" w:hAnsi="Times New Roman" w:cs="Times New Roman"/>
        </w:rPr>
        <w:t>спецификации</w:t>
      </w:r>
      <w:r w:rsidR="006D192E">
        <w:rPr>
          <w:rFonts w:ascii="Times New Roman" w:hAnsi="Times New Roman" w:cs="Times New Roman"/>
        </w:rPr>
        <w:t xml:space="preserve"> на поставку\или партии товара по данной спецификации на</w:t>
      </w:r>
      <w:r>
        <w:rPr>
          <w:rFonts w:ascii="Times New Roman" w:hAnsi="Times New Roman" w:cs="Times New Roman"/>
        </w:rPr>
        <w:t xml:space="preserve"> поставку</w:t>
      </w:r>
      <w:r w:rsidRPr="00965C67">
        <w:rPr>
          <w:rFonts w:ascii="Times New Roman" w:hAnsi="Times New Roman" w:cs="Times New Roman"/>
        </w:rPr>
        <w:t xml:space="preserve"> с приложением полного пакета документов, требуемого настоящим договором и приложениями к нему. Нарушение оформления и не приложения </w:t>
      </w:r>
      <w:r w:rsidR="006D192E">
        <w:rPr>
          <w:rFonts w:ascii="Times New Roman" w:hAnsi="Times New Roman" w:cs="Times New Roman"/>
        </w:rPr>
        <w:t xml:space="preserve">к нему полного пакета документов либо оформления их </w:t>
      </w:r>
      <w:r w:rsidR="006D192E" w:rsidRPr="00965C67">
        <w:rPr>
          <w:rFonts w:ascii="Times New Roman" w:hAnsi="Times New Roman" w:cs="Times New Roman"/>
        </w:rPr>
        <w:t>ненадлежащим</w:t>
      </w:r>
      <w:r w:rsidRPr="00965C67">
        <w:rPr>
          <w:rFonts w:ascii="Times New Roman" w:hAnsi="Times New Roman" w:cs="Times New Roman"/>
        </w:rPr>
        <w:t xml:space="preserve"> образом, приравнивается к </w:t>
      </w:r>
      <w:r w:rsidR="006D192E" w:rsidRPr="00965C67">
        <w:rPr>
          <w:rFonts w:ascii="Times New Roman" w:hAnsi="Times New Roman" w:cs="Times New Roman"/>
        </w:rPr>
        <w:t>не</w:t>
      </w:r>
      <w:r w:rsidR="006D192E">
        <w:rPr>
          <w:rFonts w:ascii="Times New Roman" w:hAnsi="Times New Roman" w:cs="Times New Roman"/>
        </w:rPr>
        <w:t xml:space="preserve">представлению отчета агента и нарушению обязательства. </w:t>
      </w:r>
      <w:r w:rsidRPr="00965C67">
        <w:rPr>
          <w:rFonts w:ascii="Times New Roman" w:hAnsi="Times New Roman" w:cs="Times New Roman"/>
        </w:rPr>
        <w:t xml:space="preserve"> </w:t>
      </w:r>
    </w:p>
    <w:p w14:paraId="7BE61E76" w14:textId="6DF6C21E" w:rsidR="00965C67" w:rsidRPr="00965C67" w:rsidRDefault="00965C67" w:rsidP="00965C67">
      <w:pPr>
        <w:pStyle w:val="a3"/>
        <w:jc w:val="both"/>
        <w:rPr>
          <w:rFonts w:ascii="Times New Roman" w:hAnsi="Times New Roman" w:cs="Times New Roman"/>
        </w:rPr>
      </w:pPr>
      <w:r>
        <w:rPr>
          <w:rFonts w:ascii="Times New Roman" w:hAnsi="Times New Roman" w:cs="Times New Roman"/>
        </w:rPr>
        <w:t>3</w:t>
      </w:r>
      <w:r w:rsidRPr="00965C67">
        <w:rPr>
          <w:rFonts w:ascii="Times New Roman" w:hAnsi="Times New Roman" w:cs="Times New Roman"/>
        </w:rPr>
        <w:t>.2. Отчеты о ходе выполнения поручений должны быть направлены Агентом Принципалу в письменном виде в течение 5 (пяти) рабочих дней с момента осуществления поставки продукции.</w:t>
      </w:r>
    </w:p>
    <w:p w14:paraId="462B94FF" w14:textId="4BFB3D99" w:rsidR="00965C67" w:rsidRPr="00965C67" w:rsidRDefault="00965C67" w:rsidP="00965C67">
      <w:pPr>
        <w:pStyle w:val="a3"/>
        <w:jc w:val="both"/>
        <w:rPr>
          <w:rFonts w:ascii="Times New Roman" w:hAnsi="Times New Roman" w:cs="Times New Roman"/>
        </w:rPr>
      </w:pPr>
      <w:r>
        <w:rPr>
          <w:rFonts w:ascii="Times New Roman" w:hAnsi="Times New Roman" w:cs="Times New Roman"/>
        </w:rPr>
        <w:t>3</w:t>
      </w:r>
      <w:r w:rsidRPr="00965C67">
        <w:rPr>
          <w:rFonts w:ascii="Times New Roman" w:hAnsi="Times New Roman" w:cs="Times New Roman"/>
        </w:rPr>
        <w:t xml:space="preserve">.3.  Если Агент направил отчет со всеми документами, которых требует </w:t>
      </w:r>
      <w:proofErr w:type="gramStart"/>
      <w:r w:rsidRPr="00965C67">
        <w:rPr>
          <w:rFonts w:ascii="Times New Roman" w:hAnsi="Times New Roman" w:cs="Times New Roman"/>
        </w:rPr>
        <w:t>договор,  а</w:t>
      </w:r>
      <w:proofErr w:type="gramEnd"/>
      <w:r w:rsidRPr="00965C67">
        <w:rPr>
          <w:rFonts w:ascii="Times New Roman" w:hAnsi="Times New Roman" w:cs="Times New Roman"/>
        </w:rPr>
        <w:t xml:space="preserve"> Принципал не направит Агенту письменное возражение по отчету в течение 1</w:t>
      </w:r>
      <w:r w:rsidR="006D192E">
        <w:rPr>
          <w:rFonts w:ascii="Times New Roman" w:hAnsi="Times New Roman" w:cs="Times New Roman"/>
        </w:rPr>
        <w:t>5</w:t>
      </w:r>
      <w:r w:rsidRPr="00965C67">
        <w:rPr>
          <w:rFonts w:ascii="Times New Roman" w:hAnsi="Times New Roman" w:cs="Times New Roman"/>
        </w:rPr>
        <w:t xml:space="preserve"> (</w:t>
      </w:r>
      <w:r w:rsidR="006D192E">
        <w:rPr>
          <w:rFonts w:ascii="Times New Roman" w:hAnsi="Times New Roman" w:cs="Times New Roman"/>
        </w:rPr>
        <w:t>пятнадцати</w:t>
      </w:r>
      <w:r w:rsidRPr="00965C67">
        <w:rPr>
          <w:rFonts w:ascii="Times New Roman" w:hAnsi="Times New Roman" w:cs="Times New Roman"/>
        </w:rPr>
        <w:t xml:space="preserve">) рабочих дней после его получения, то отчет считается принятым. В любом случае отчет не считается принятым по умолчанию, если к нему не приложены все необходимые документы, указанные в настоящем договоре. </w:t>
      </w:r>
    </w:p>
    <w:p w14:paraId="10FFC57E" w14:textId="08C1F020" w:rsidR="00965C67" w:rsidRPr="00965C67" w:rsidRDefault="00965C67" w:rsidP="00965C67">
      <w:pPr>
        <w:pStyle w:val="a3"/>
        <w:jc w:val="both"/>
        <w:rPr>
          <w:rFonts w:ascii="Times New Roman" w:hAnsi="Times New Roman" w:cs="Times New Roman"/>
        </w:rPr>
      </w:pPr>
      <w:r>
        <w:rPr>
          <w:rFonts w:ascii="Times New Roman" w:hAnsi="Times New Roman" w:cs="Times New Roman"/>
        </w:rPr>
        <w:t>3</w:t>
      </w:r>
      <w:r w:rsidRPr="00965C67">
        <w:rPr>
          <w:rFonts w:ascii="Times New Roman" w:hAnsi="Times New Roman" w:cs="Times New Roman"/>
        </w:rPr>
        <w:t>.4. Отказ Принципала от принятия отчета Агента должен быть изложен в письменной форме, в том числе путем направления на адрес электронной почты агента, указанный в настоящем договоре.</w:t>
      </w:r>
    </w:p>
    <w:p w14:paraId="3F4837DC" w14:textId="2A368D8A" w:rsidR="00965C67" w:rsidRPr="00965C67" w:rsidRDefault="00965C67" w:rsidP="00965C67">
      <w:pPr>
        <w:pStyle w:val="a3"/>
        <w:jc w:val="both"/>
        <w:rPr>
          <w:rFonts w:ascii="Times New Roman" w:hAnsi="Times New Roman" w:cs="Times New Roman"/>
        </w:rPr>
      </w:pPr>
      <w:r>
        <w:rPr>
          <w:rFonts w:ascii="Times New Roman" w:hAnsi="Times New Roman" w:cs="Times New Roman"/>
        </w:rPr>
        <w:t>3</w:t>
      </w:r>
      <w:r w:rsidRPr="00965C67">
        <w:rPr>
          <w:rFonts w:ascii="Times New Roman" w:hAnsi="Times New Roman" w:cs="Times New Roman"/>
        </w:rPr>
        <w:t>.5. Принципал в любое время действия настоящего Договора имеет право контроля за ходом исполнения поручений Агентом.</w:t>
      </w:r>
    </w:p>
    <w:p w14:paraId="464453E9" w14:textId="545B5809" w:rsidR="00965C67" w:rsidRPr="006D192E" w:rsidRDefault="00965C67" w:rsidP="00965C67">
      <w:pPr>
        <w:pStyle w:val="a3"/>
        <w:jc w:val="both"/>
        <w:rPr>
          <w:rFonts w:ascii="Times New Roman" w:hAnsi="Times New Roman" w:cs="Times New Roman"/>
          <w:b/>
        </w:rPr>
      </w:pPr>
      <w:r>
        <w:rPr>
          <w:rFonts w:ascii="Times New Roman" w:hAnsi="Times New Roman" w:cs="Times New Roman"/>
        </w:rPr>
        <w:t>3</w:t>
      </w:r>
      <w:r w:rsidRPr="00965C67">
        <w:rPr>
          <w:rFonts w:ascii="Times New Roman" w:hAnsi="Times New Roman" w:cs="Times New Roman"/>
        </w:rPr>
        <w:t xml:space="preserve">.6.  Отчет Агента должен быть оформлен </w:t>
      </w:r>
      <w:r w:rsidR="00556D74" w:rsidRPr="00965C67">
        <w:rPr>
          <w:rFonts w:ascii="Times New Roman" w:hAnsi="Times New Roman" w:cs="Times New Roman"/>
        </w:rPr>
        <w:t>по форме,</w:t>
      </w:r>
      <w:r w:rsidR="006D192E" w:rsidRPr="00965C67">
        <w:rPr>
          <w:rFonts w:ascii="Times New Roman" w:hAnsi="Times New Roman" w:cs="Times New Roman"/>
        </w:rPr>
        <w:t xml:space="preserve"> указанной</w:t>
      </w:r>
      <w:r w:rsidRPr="00965C67">
        <w:rPr>
          <w:rFonts w:ascii="Times New Roman" w:hAnsi="Times New Roman" w:cs="Times New Roman"/>
        </w:rPr>
        <w:t xml:space="preserve"> в   </w:t>
      </w:r>
      <w:r w:rsidR="00556D74">
        <w:rPr>
          <w:rFonts w:ascii="Times New Roman" w:hAnsi="Times New Roman" w:cs="Times New Roman"/>
          <w:b/>
        </w:rPr>
        <w:t>Приложении №5</w:t>
      </w:r>
      <w:r w:rsidRPr="00965C67">
        <w:rPr>
          <w:rFonts w:ascii="Times New Roman" w:hAnsi="Times New Roman" w:cs="Times New Roman"/>
        </w:rPr>
        <w:t xml:space="preserve"> к настоящему договору с </w:t>
      </w:r>
      <w:r w:rsidR="006D192E">
        <w:rPr>
          <w:rFonts w:ascii="Times New Roman" w:hAnsi="Times New Roman" w:cs="Times New Roman"/>
        </w:rPr>
        <w:t xml:space="preserve">описью </w:t>
      </w:r>
      <w:r w:rsidR="006D192E" w:rsidRPr="00965C67">
        <w:rPr>
          <w:rFonts w:ascii="Times New Roman" w:hAnsi="Times New Roman" w:cs="Times New Roman"/>
        </w:rPr>
        <w:t>приложений</w:t>
      </w:r>
      <w:r w:rsidRPr="00965C67">
        <w:rPr>
          <w:rFonts w:ascii="Times New Roman" w:hAnsi="Times New Roman" w:cs="Times New Roman"/>
        </w:rPr>
        <w:t xml:space="preserve"> к нему</w:t>
      </w:r>
      <w:r w:rsidR="006D192E">
        <w:rPr>
          <w:rFonts w:ascii="Times New Roman" w:hAnsi="Times New Roman" w:cs="Times New Roman"/>
        </w:rPr>
        <w:t xml:space="preserve"> </w:t>
      </w:r>
      <w:r w:rsidR="00556D74">
        <w:rPr>
          <w:rFonts w:ascii="Times New Roman" w:hAnsi="Times New Roman" w:cs="Times New Roman"/>
          <w:b/>
        </w:rPr>
        <w:t>(Приложение №6</w:t>
      </w:r>
      <w:r w:rsidR="006D192E" w:rsidRPr="006D192E">
        <w:rPr>
          <w:rFonts w:ascii="Times New Roman" w:hAnsi="Times New Roman" w:cs="Times New Roman"/>
          <w:b/>
        </w:rPr>
        <w:t>).</w:t>
      </w:r>
      <w:r w:rsidRPr="006D192E">
        <w:rPr>
          <w:rFonts w:ascii="Times New Roman" w:hAnsi="Times New Roman" w:cs="Times New Roman"/>
          <w:b/>
        </w:rPr>
        <w:t xml:space="preserve">   </w:t>
      </w:r>
    </w:p>
    <w:p w14:paraId="10C41DF7" w14:textId="77777777" w:rsidR="00965C67" w:rsidRDefault="00965C67" w:rsidP="00965C67">
      <w:pPr>
        <w:pStyle w:val="a3"/>
        <w:jc w:val="both"/>
        <w:rPr>
          <w:rFonts w:ascii="Times New Roman" w:hAnsi="Times New Roman" w:cs="Times New Roman"/>
        </w:rPr>
      </w:pPr>
      <w:r>
        <w:rPr>
          <w:rFonts w:ascii="Times New Roman" w:hAnsi="Times New Roman" w:cs="Times New Roman"/>
        </w:rPr>
        <w:t>3.7. Документы к отчету агента:</w:t>
      </w:r>
    </w:p>
    <w:p w14:paraId="3FEA8E7D" w14:textId="0D0F523B"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b/>
        </w:rPr>
        <w:t>3.7.1.</w:t>
      </w:r>
      <w:r>
        <w:rPr>
          <w:rFonts w:ascii="Times New Roman" w:hAnsi="Times New Roman" w:cs="Times New Roman"/>
        </w:rPr>
        <w:t xml:space="preserve"> Агент предоставляет документы</w:t>
      </w:r>
      <w:r w:rsidR="00556D74">
        <w:rPr>
          <w:rFonts w:ascii="Times New Roman" w:hAnsi="Times New Roman" w:cs="Times New Roman"/>
        </w:rPr>
        <w:t>,</w:t>
      </w:r>
      <w:r w:rsidRPr="00965C67">
        <w:rPr>
          <w:rFonts w:ascii="Times New Roman" w:hAnsi="Times New Roman" w:cs="Times New Roman"/>
        </w:rPr>
        <w:t xml:space="preserve"> подтверждающи</w:t>
      </w:r>
      <w:r>
        <w:rPr>
          <w:rFonts w:ascii="Times New Roman" w:hAnsi="Times New Roman" w:cs="Times New Roman"/>
        </w:rPr>
        <w:t>е</w:t>
      </w:r>
      <w:r w:rsidRPr="00965C67">
        <w:rPr>
          <w:rFonts w:ascii="Times New Roman" w:hAnsi="Times New Roman" w:cs="Times New Roman"/>
        </w:rPr>
        <w:t xml:space="preserve">, </w:t>
      </w:r>
      <w:r w:rsidR="00556D74">
        <w:rPr>
          <w:rFonts w:ascii="Times New Roman" w:hAnsi="Times New Roman" w:cs="Times New Roman"/>
        </w:rPr>
        <w:t xml:space="preserve">приобретение товара </w:t>
      </w:r>
      <w:proofErr w:type="gramStart"/>
      <w:r w:rsidR="00556D74">
        <w:rPr>
          <w:rFonts w:ascii="Times New Roman" w:hAnsi="Times New Roman" w:cs="Times New Roman"/>
        </w:rPr>
        <w:t xml:space="preserve">у </w:t>
      </w:r>
      <w:r w:rsidR="006D192E" w:rsidRPr="00965C67">
        <w:rPr>
          <w:rFonts w:ascii="Times New Roman" w:hAnsi="Times New Roman" w:cs="Times New Roman"/>
        </w:rPr>
        <w:t xml:space="preserve"> сельхоз</w:t>
      </w:r>
      <w:r w:rsidR="00556D74">
        <w:rPr>
          <w:rFonts w:ascii="Times New Roman" w:hAnsi="Times New Roman" w:cs="Times New Roman"/>
        </w:rPr>
        <w:t>товаро</w:t>
      </w:r>
      <w:r w:rsidR="006D192E" w:rsidRPr="00965C67">
        <w:rPr>
          <w:rFonts w:ascii="Times New Roman" w:hAnsi="Times New Roman" w:cs="Times New Roman"/>
        </w:rPr>
        <w:t>производителей</w:t>
      </w:r>
      <w:proofErr w:type="gramEnd"/>
      <w:r w:rsidR="00556D74">
        <w:rPr>
          <w:rFonts w:ascii="Times New Roman" w:hAnsi="Times New Roman" w:cs="Times New Roman"/>
        </w:rPr>
        <w:t xml:space="preserve"> и доставку </w:t>
      </w:r>
      <w:r w:rsidRPr="00965C67">
        <w:rPr>
          <w:rFonts w:ascii="Times New Roman" w:hAnsi="Times New Roman" w:cs="Times New Roman"/>
        </w:rPr>
        <w:t xml:space="preserve"> надлежащими   перевозчиками</w:t>
      </w:r>
      <w:r w:rsidR="00556D74">
        <w:rPr>
          <w:rFonts w:ascii="Times New Roman" w:hAnsi="Times New Roman" w:cs="Times New Roman"/>
        </w:rPr>
        <w:t xml:space="preserve"> согласно  списку документов указанному</w:t>
      </w:r>
      <w:r w:rsidRPr="00965C67">
        <w:rPr>
          <w:rFonts w:ascii="Times New Roman" w:hAnsi="Times New Roman" w:cs="Times New Roman"/>
        </w:rPr>
        <w:t xml:space="preserve"> в </w:t>
      </w:r>
      <w:r w:rsidRPr="00965C67">
        <w:rPr>
          <w:rFonts w:ascii="Times New Roman" w:hAnsi="Times New Roman" w:cs="Times New Roman"/>
          <w:b/>
        </w:rPr>
        <w:t xml:space="preserve">Приложении №3 и № </w:t>
      </w:r>
      <w:r w:rsidR="00556D74">
        <w:rPr>
          <w:rFonts w:ascii="Times New Roman" w:hAnsi="Times New Roman" w:cs="Times New Roman"/>
          <w:b/>
        </w:rPr>
        <w:t>4</w:t>
      </w:r>
      <w:r w:rsidRPr="00965C67">
        <w:rPr>
          <w:rFonts w:ascii="Times New Roman" w:hAnsi="Times New Roman" w:cs="Times New Roman"/>
        </w:rPr>
        <w:t xml:space="preserve"> к настоящему д</w:t>
      </w:r>
      <w:r>
        <w:rPr>
          <w:rFonts w:ascii="Times New Roman" w:hAnsi="Times New Roman" w:cs="Times New Roman"/>
        </w:rPr>
        <w:t xml:space="preserve">оговору на каждого контрагента, </w:t>
      </w:r>
      <w:r w:rsidR="00556D74">
        <w:rPr>
          <w:rFonts w:ascii="Times New Roman" w:hAnsi="Times New Roman" w:cs="Times New Roman"/>
        </w:rPr>
        <w:t xml:space="preserve">и указывает их в описи (Приложение №6), </w:t>
      </w:r>
      <w:r>
        <w:rPr>
          <w:rFonts w:ascii="Times New Roman" w:hAnsi="Times New Roman" w:cs="Times New Roman"/>
        </w:rPr>
        <w:t xml:space="preserve"> включая, но не ограничиваясь</w:t>
      </w:r>
      <w:r w:rsidR="0066054A">
        <w:rPr>
          <w:rFonts w:ascii="Times New Roman" w:hAnsi="Times New Roman" w:cs="Times New Roman"/>
        </w:rPr>
        <w:t xml:space="preserve">: </w:t>
      </w:r>
      <w:r>
        <w:rPr>
          <w:rFonts w:ascii="Times New Roman" w:hAnsi="Times New Roman" w:cs="Times New Roman"/>
        </w:rPr>
        <w:t xml:space="preserve"> </w:t>
      </w:r>
      <w:r w:rsidRPr="00965C67">
        <w:rPr>
          <w:rFonts w:ascii="Times New Roman" w:hAnsi="Times New Roman" w:cs="Times New Roman"/>
        </w:rPr>
        <w:t xml:space="preserve">  </w:t>
      </w:r>
    </w:p>
    <w:p w14:paraId="24693837" w14:textId="36F945A6" w:rsidR="00965C67" w:rsidRPr="00965C67" w:rsidRDefault="00965C67" w:rsidP="00965C67">
      <w:pPr>
        <w:pStyle w:val="a3"/>
        <w:jc w:val="both"/>
        <w:rPr>
          <w:rFonts w:ascii="Times New Roman" w:hAnsi="Times New Roman" w:cs="Times New Roman"/>
          <w:b/>
        </w:rPr>
      </w:pPr>
      <w:r>
        <w:rPr>
          <w:rFonts w:ascii="Times New Roman" w:hAnsi="Times New Roman" w:cs="Times New Roman"/>
          <w:b/>
        </w:rPr>
        <w:t>3.7.2</w:t>
      </w:r>
      <w:r w:rsidRPr="00965C67">
        <w:rPr>
          <w:rFonts w:ascii="Times New Roman" w:hAnsi="Times New Roman" w:cs="Times New Roman"/>
          <w:b/>
        </w:rPr>
        <w:t xml:space="preserve">.   Для возмещения расходов, подтверждающих приобретение товара: </w:t>
      </w:r>
    </w:p>
    <w:p w14:paraId="739E5D02"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  договор поставки, заключенный с лицом, являющимся сельхозпроизводителем поставленной продукции с приложениями (при наличии ссылки в договоре на наличие приложений); </w:t>
      </w:r>
    </w:p>
    <w:p w14:paraId="1D631D6D"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счета -  фактуры, выставленные от товаропроизводителя в адрес Агента (при условии, если товаропроизводитель находится на общей системе налогообложения) или УПД.</w:t>
      </w:r>
    </w:p>
    <w:p w14:paraId="7E6C9046"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-ТОРГ-12 на поставленную продукцию; </w:t>
      </w:r>
    </w:p>
    <w:p w14:paraId="25E7B7AE" w14:textId="0171345D"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 платежные поручения, подтверждающие оплату Агентом зерна кукурузы Поставщику либо письма за подписью и печатью Агента в случае, если оплата не </w:t>
      </w:r>
      <w:r w:rsidR="00556D74" w:rsidRPr="00965C67">
        <w:rPr>
          <w:rFonts w:ascii="Times New Roman" w:hAnsi="Times New Roman" w:cs="Times New Roman"/>
        </w:rPr>
        <w:t>производилась и</w:t>
      </w:r>
      <w:r w:rsidRPr="00965C67">
        <w:rPr>
          <w:rFonts w:ascii="Times New Roman" w:hAnsi="Times New Roman" w:cs="Times New Roman"/>
        </w:rPr>
        <w:t xml:space="preserve"> договором предусмотрена отсрочка платежа; </w:t>
      </w:r>
    </w:p>
    <w:p w14:paraId="457E5791"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ТТН, в которых в качестве грузоотправителя должна быть указана информация о товаропроизводителе, выступившим поставщиком продукции, адрес места отгрузки (место, с которого товаропроизводитель производит отгрузку продукции), государственные регистрационные номера транспортных средств, в которые производится отгрузка продукции, наличием или отсутствием ГМО, сведения о трех предыдущих грузах (не допускается транспортировать тремя предыдущими грузами следующие виды продукции: пшеницу, ячмень, рожь, люпин и продукты его переработки, сою и продукты ее переработки, горчицу и продукты ее переработки. ТТН заполняется одним из способов: рукописным способом либо машинным; исправления, изменения, дописки не допускаются;</w:t>
      </w:r>
    </w:p>
    <w:p w14:paraId="1AF228D9"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 декларация о соответствии ТР ТС 015\2011 (копии, заверенные живой печатью Поставщика); номер СДИЗ. </w:t>
      </w:r>
    </w:p>
    <w:p w14:paraId="5715D822"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 -  протокол испытаний, согласно требований ТР ТС 015/2011, в том числе остаточное количество применяемых пестицидов и сведения о наличии или отсутствии ГМО в зерне кукурузы;</w:t>
      </w:r>
    </w:p>
    <w:p w14:paraId="7C117F3E"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lastRenderedPageBreak/>
        <w:t xml:space="preserve">- чек-лист о применяемых пестицидах с наименованиям и, согласно Приложения </w:t>
      </w:r>
      <w:proofErr w:type="gramStart"/>
      <w:r w:rsidRPr="00965C67">
        <w:rPr>
          <w:rFonts w:ascii="Times New Roman" w:hAnsi="Times New Roman" w:cs="Times New Roman"/>
        </w:rPr>
        <w:t>6  к</w:t>
      </w:r>
      <w:proofErr w:type="gramEnd"/>
      <w:r w:rsidRPr="00965C67">
        <w:rPr>
          <w:rFonts w:ascii="Times New Roman" w:hAnsi="Times New Roman" w:cs="Times New Roman"/>
        </w:rPr>
        <w:t xml:space="preserve"> ТР ТС 015/2011, датой применения пестицидов, сроком разложения пестицидов, датой сбора урожая;</w:t>
      </w:r>
    </w:p>
    <w:p w14:paraId="464B6722"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реестр «поступление зерна»;</w:t>
      </w:r>
    </w:p>
    <w:p w14:paraId="55C055B2"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иные документы, которые для подтверждения расходов, понесенных Агентом, при необходимости имеет право затребовать Принципал, а Агент обязуется предоставить.</w:t>
      </w:r>
    </w:p>
    <w:p w14:paraId="4EA47F68"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  в случае если доставка товара осуществляется силами сельхозпроизводителя, и цена включена в стоимость товара или выставляется отдельно, Агент обязуется предоставить   копии свидетельств о регистрации транспортных средств, подтверждающие право собственности на транспорт сельхозпроизводителя. В случае если поставщик самостоятельно оплачивал другому лицу за транспортные услуги, то для возмещения затрат по перевозке представляется пакет документов указанные ниже и в соответствующем приложении к договору; </w:t>
      </w:r>
    </w:p>
    <w:p w14:paraId="17B88848" w14:textId="3DD47E92"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b/>
        </w:rPr>
        <w:t>3.7.3.</w:t>
      </w:r>
      <w:r w:rsidRPr="00965C67">
        <w:rPr>
          <w:rFonts w:ascii="Times New Roman" w:hAnsi="Times New Roman" w:cs="Times New Roman"/>
        </w:rPr>
        <w:t xml:space="preserve">  Для возмещения расходов, подтверждающих доставку (перевозку) товара: </w:t>
      </w:r>
    </w:p>
    <w:p w14:paraId="1D510148"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 - договор перевозки на услуги по транспортировке сельхозпродукции, заключенный между агентом и лицом, оказавшим услуги по транспортировке сельхозпродукции.</w:t>
      </w:r>
    </w:p>
    <w:p w14:paraId="47AAF9CD"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акты выполненных работ (оказанных услуг), подтверждающих оказание услуг по транспортировке продукции, с информацией о пунктах выгрузки продукции.</w:t>
      </w:r>
    </w:p>
    <w:p w14:paraId="053E14BA"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-счет фактуры, выставленные от лица, оказавшего услуги по перевозке продукции в адрес Агента (при условии, если перевозчик находится на общей системе налогообложения).</w:t>
      </w:r>
    </w:p>
    <w:p w14:paraId="39ADE296"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 платежные поручения, подтверждающие оплату Агентом   транспортных услуг; </w:t>
      </w:r>
    </w:p>
    <w:p w14:paraId="5EDA651D"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-копии свидетельств о регистрации транспортных средств, подтверждающие право собственности лица, оказавшего транспортные услуги; </w:t>
      </w:r>
    </w:p>
    <w:p w14:paraId="7B65F474" w14:textId="77777777" w:rsidR="00965C67" w:rsidRPr="00965C67" w:rsidRDefault="00965C67" w:rsidP="00965C67">
      <w:pPr>
        <w:pStyle w:val="a3"/>
        <w:jc w:val="both"/>
        <w:rPr>
          <w:rFonts w:ascii="Times New Roman" w:hAnsi="Times New Roman" w:cs="Times New Roman"/>
        </w:rPr>
      </w:pPr>
      <w:r w:rsidRPr="00965C67">
        <w:rPr>
          <w:rFonts w:ascii="Times New Roman" w:hAnsi="Times New Roman" w:cs="Times New Roman"/>
        </w:rPr>
        <w:t>-ТТН в которых в качестве грузоотправителя должна быть указана информация о товаропроизводителе, выступившим поставщиком продукции, адрес места отгрузки (место, с которого товаропроизводитель производит отгрузку продукции), государственные регистрационные номера транспортных средств, в которые производится отгрузка продукции. ТТН заполняется одним из способов: рукописным способом либо машинным; исправления, изменения, дописки не допускаются;</w:t>
      </w:r>
    </w:p>
    <w:p w14:paraId="11600E10" w14:textId="77777777" w:rsidR="00965C67" w:rsidRDefault="00965C67" w:rsidP="00965C67">
      <w:pPr>
        <w:pStyle w:val="a3"/>
        <w:jc w:val="both"/>
        <w:rPr>
          <w:rFonts w:ascii="Times New Roman" w:hAnsi="Times New Roman" w:cs="Times New Roman"/>
        </w:rPr>
      </w:pPr>
      <w:r w:rsidRPr="00965C67">
        <w:rPr>
          <w:rFonts w:ascii="Times New Roman" w:hAnsi="Times New Roman" w:cs="Times New Roman"/>
        </w:rPr>
        <w:t xml:space="preserve">-иные документы, которые для подтверждения расходов, понесенных Агентом, при необходимости имеет право затребовать Принципал, а Агент обязуется предоставить. </w:t>
      </w:r>
    </w:p>
    <w:p w14:paraId="12ACF4B3" w14:textId="77777777" w:rsidR="00243F46" w:rsidRPr="00FC3280" w:rsidRDefault="00243F46" w:rsidP="004D0E53">
      <w:pPr>
        <w:pStyle w:val="a3"/>
        <w:jc w:val="both"/>
        <w:rPr>
          <w:rFonts w:ascii="Times New Roman" w:hAnsi="Times New Roman" w:cs="Times New Roman"/>
        </w:rPr>
      </w:pPr>
    </w:p>
    <w:p w14:paraId="10342350" w14:textId="07CC6D0E" w:rsidR="00243F46" w:rsidRPr="00FC3280" w:rsidRDefault="00965C67" w:rsidP="00965C67">
      <w:pPr>
        <w:pStyle w:val="a3"/>
        <w:numPr>
          <w:ilvl w:val="0"/>
          <w:numId w:val="20"/>
        </w:numPr>
        <w:jc w:val="center"/>
        <w:rPr>
          <w:rFonts w:ascii="Times New Roman" w:hAnsi="Times New Roman" w:cs="Times New Roman"/>
          <w:b/>
        </w:rPr>
      </w:pPr>
      <w:r>
        <w:rPr>
          <w:rFonts w:ascii="Times New Roman" w:hAnsi="Times New Roman" w:cs="Times New Roman"/>
          <w:b/>
        </w:rPr>
        <w:t>В</w:t>
      </w:r>
      <w:r w:rsidR="00243F46" w:rsidRPr="00FC3280">
        <w:rPr>
          <w:rFonts w:ascii="Times New Roman" w:hAnsi="Times New Roman" w:cs="Times New Roman"/>
          <w:b/>
        </w:rPr>
        <w:t>ОЗМЕЩЕНИЕ РАСХОДОВ</w:t>
      </w:r>
      <w:r w:rsidR="00056BDF" w:rsidRPr="00FC3280">
        <w:rPr>
          <w:rFonts w:ascii="Times New Roman" w:hAnsi="Times New Roman" w:cs="Times New Roman"/>
          <w:b/>
        </w:rPr>
        <w:t>, ВОЗНАГРАЖДЕНИЕ АГЕНТА</w:t>
      </w:r>
    </w:p>
    <w:p w14:paraId="28A3B81C" w14:textId="42AFAD28" w:rsidR="008B68AC" w:rsidRDefault="00965C67" w:rsidP="002A23B5">
      <w:pPr>
        <w:pStyle w:val="a3"/>
        <w:jc w:val="both"/>
        <w:rPr>
          <w:rFonts w:ascii="Times New Roman" w:hAnsi="Times New Roman" w:cs="Times New Roman"/>
        </w:rPr>
      </w:pPr>
      <w:r>
        <w:rPr>
          <w:rFonts w:ascii="Times New Roman" w:hAnsi="Times New Roman" w:cs="Times New Roman"/>
        </w:rPr>
        <w:t>4</w:t>
      </w:r>
      <w:r w:rsidR="00D37783" w:rsidRPr="00FC3280">
        <w:rPr>
          <w:rFonts w:ascii="Times New Roman" w:hAnsi="Times New Roman" w:cs="Times New Roman"/>
        </w:rPr>
        <w:t xml:space="preserve">.1. </w:t>
      </w:r>
      <w:r w:rsidR="002A23B5" w:rsidRPr="00FC3280">
        <w:rPr>
          <w:rFonts w:ascii="Times New Roman" w:hAnsi="Times New Roman" w:cs="Times New Roman"/>
        </w:rPr>
        <w:t xml:space="preserve">Вознаграждение Агента согласовывается сторонами в </w:t>
      </w:r>
      <w:r w:rsidR="00EF3671" w:rsidRPr="00FC3280">
        <w:rPr>
          <w:rFonts w:ascii="Times New Roman" w:hAnsi="Times New Roman" w:cs="Times New Roman"/>
        </w:rPr>
        <w:t>спецификациях</w:t>
      </w:r>
      <w:r>
        <w:rPr>
          <w:rFonts w:ascii="Times New Roman" w:hAnsi="Times New Roman" w:cs="Times New Roman"/>
        </w:rPr>
        <w:t xml:space="preserve"> на поставку</w:t>
      </w:r>
      <w:r w:rsidR="002A23B5" w:rsidRPr="00FC3280">
        <w:rPr>
          <w:rFonts w:ascii="Times New Roman" w:hAnsi="Times New Roman" w:cs="Times New Roman"/>
        </w:rPr>
        <w:t xml:space="preserve"> к настоящему договору.</w:t>
      </w:r>
      <w:r w:rsidR="008B68AC">
        <w:rPr>
          <w:rFonts w:ascii="Times New Roman" w:hAnsi="Times New Roman" w:cs="Times New Roman"/>
        </w:rPr>
        <w:t xml:space="preserve"> П</w:t>
      </w:r>
      <w:r w:rsidR="008B68AC" w:rsidRPr="008B68AC">
        <w:rPr>
          <w:rFonts w:ascii="Times New Roman" w:hAnsi="Times New Roman" w:cs="Times New Roman"/>
        </w:rPr>
        <w:t>ри этом цена за тонну продукции,</w:t>
      </w:r>
      <w:r w:rsidR="008B68AC">
        <w:rPr>
          <w:rFonts w:ascii="Times New Roman" w:hAnsi="Times New Roman" w:cs="Times New Roman"/>
        </w:rPr>
        <w:t xml:space="preserve"> в том числе с учетом </w:t>
      </w:r>
      <w:r>
        <w:rPr>
          <w:rFonts w:ascii="Times New Roman" w:hAnsi="Times New Roman" w:cs="Times New Roman"/>
        </w:rPr>
        <w:t xml:space="preserve">доставки, </w:t>
      </w:r>
      <w:r w:rsidRPr="008B68AC">
        <w:rPr>
          <w:rFonts w:ascii="Times New Roman" w:hAnsi="Times New Roman" w:cs="Times New Roman"/>
        </w:rPr>
        <w:t>по</w:t>
      </w:r>
      <w:r w:rsidR="008B68AC" w:rsidRPr="008B68AC">
        <w:rPr>
          <w:rFonts w:ascii="Times New Roman" w:hAnsi="Times New Roman" w:cs="Times New Roman"/>
        </w:rPr>
        <w:t xml:space="preserve"> любой сделке, заключенной агентом с поставщиком сельхозпродукции</w:t>
      </w:r>
      <w:r>
        <w:rPr>
          <w:rFonts w:ascii="Times New Roman" w:hAnsi="Times New Roman" w:cs="Times New Roman"/>
        </w:rPr>
        <w:t xml:space="preserve"> и перевозчиком</w:t>
      </w:r>
      <w:r w:rsidR="008B68AC" w:rsidRPr="008B68AC">
        <w:rPr>
          <w:rFonts w:ascii="Times New Roman" w:hAnsi="Times New Roman" w:cs="Times New Roman"/>
        </w:rPr>
        <w:t xml:space="preserve"> не должна превышать стоимость, оговоренную сторонами в спе</w:t>
      </w:r>
      <w:r w:rsidR="008B68AC">
        <w:rPr>
          <w:rFonts w:ascii="Times New Roman" w:hAnsi="Times New Roman" w:cs="Times New Roman"/>
        </w:rPr>
        <w:t xml:space="preserve">цификации </w:t>
      </w:r>
      <w:r>
        <w:rPr>
          <w:rFonts w:ascii="Times New Roman" w:hAnsi="Times New Roman" w:cs="Times New Roman"/>
        </w:rPr>
        <w:t xml:space="preserve">на поставку </w:t>
      </w:r>
      <w:r w:rsidR="008B68AC">
        <w:rPr>
          <w:rFonts w:ascii="Times New Roman" w:hAnsi="Times New Roman" w:cs="Times New Roman"/>
        </w:rPr>
        <w:t>к настоящему договору</w:t>
      </w:r>
      <w:r w:rsidR="008B68AC" w:rsidRPr="008B68AC">
        <w:rPr>
          <w:rFonts w:ascii="Times New Roman" w:hAnsi="Times New Roman" w:cs="Times New Roman"/>
        </w:rPr>
        <w:t>.</w:t>
      </w:r>
      <w:r w:rsidR="008B68AC">
        <w:rPr>
          <w:rFonts w:ascii="Times New Roman" w:hAnsi="Times New Roman" w:cs="Times New Roman"/>
        </w:rPr>
        <w:t xml:space="preserve"> Если иное не будет конкретно отражено в спецификации на поставку. </w:t>
      </w:r>
    </w:p>
    <w:p w14:paraId="3B3B74F3" w14:textId="5DFEE2F1" w:rsidR="002A23B5" w:rsidRPr="00FC3280" w:rsidRDefault="00965C67" w:rsidP="002A23B5">
      <w:pPr>
        <w:pStyle w:val="a3"/>
        <w:jc w:val="both"/>
        <w:rPr>
          <w:rFonts w:ascii="Times New Roman" w:hAnsi="Times New Roman" w:cs="Times New Roman"/>
          <w:b/>
        </w:rPr>
      </w:pPr>
      <w:r>
        <w:rPr>
          <w:rFonts w:ascii="Times New Roman" w:hAnsi="Times New Roman" w:cs="Times New Roman"/>
        </w:rPr>
        <w:t>4</w:t>
      </w:r>
      <w:r w:rsidR="008B68AC">
        <w:rPr>
          <w:rFonts w:ascii="Times New Roman" w:hAnsi="Times New Roman" w:cs="Times New Roman"/>
        </w:rPr>
        <w:t xml:space="preserve">.1.1. </w:t>
      </w:r>
      <w:r w:rsidR="00E83C78" w:rsidRPr="00965C67">
        <w:rPr>
          <w:rFonts w:ascii="Times New Roman" w:hAnsi="Times New Roman" w:cs="Times New Roman"/>
        </w:rPr>
        <w:t xml:space="preserve"> Без письменного согласования вознаграждения,</w:t>
      </w:r>
      <w:r w:rsidR="00C94B07" w:rsidRPr="00965C67">
        <w:rPr>
          <w:rFonts w:ascii="Times New Roman" w:hAnsi="Times New Roman" w:cs="Times New Roman"/>
        </w:rPr>
        <w:t xml:space="preserve"> цены кукурузы, цены доставки - </w:t>
      </w:r>
      <w:r w:rsidR="00E83C78" w:rsidRPr="00965C67">
        <w:rPr>
          <w:rFonts w:ascii="Times New Roman" w:hAnsi="Times New Roman" w:cs="Times New Roman"/>
        </w:rPr>
        <w:t xml:space="preserve"> агент </w:t>
      </w:r>
      <w:r w:rsidR="00E83C78" w:rsidRPr="0059605D">
        <w:rPr>
          <w:rFonts w:ascii="Times New Roman" w:hAnsi="Times New Roman" w:cs="Times New Roman"/>
        </w:rPr>
        <w:t xml:space="preserve">не </w:t>
      </w:r>
      <w:r w:rsidR="00E83C78" w:rsidRPr="00965C67">
        <w:rPr>
          <w:rFonts w:ascii="Times New Roman" w:hAnsi="Times New Roman" w:cs="Times New Roman"/>
        </w:rPr>
        <w:t>при</w:t>
      </w:r>
      <w:r w:rsidR="00E83C78" w:rsidRPr="00FC3280">
        <w:rPr>
          <w:rFonts w:ascii="Times New Roman" w:hAnsi="Times New Roman" w:cs="Times New Roman"/>
          <w:b/>
        </w:rPr>
        <w:t>с</w:t>
      </w:r>
      <w:r w:rsidR="00E83C78" w:rsidRPr="00965C67">
        <w:rPr>
          <w:rFonts w:ascii="Times New Roman" w:hAnsi="Times New Roman" w:cs="Times New Roman"/>
        </w:rPr>
        <w:t>тупает к выполнению обязательств по настоящему договору.</w:t>
      </w:r>
      <w:r w:rsidR="00E83C78" w:rsidRPr="00FC3280">
        <w:rPr>
          <w:rFonts w:ascii="Times New Roman" w:hAnsi="Times New Roman" w:cs="Times New Roman"/>
        </w:rPr>
        <w:t xml:space="preserve">  Если товар был поставлен без письменного </w:t>
      </w:r>
      <w:r w:rsidR="00C94B07" w:rsidRPr="00FC3280">
        <w:rPr>
          <w:rFonts w:ascii="Times New Roman" w:hAnsi="Times New Roman" w:cs="Times New Roman"/>
        </w:rPr>
        <w:t>согласования,</w:t>
      </w:r>
      <w:r w:rsidR="00E83C78" w:rsidRPr="00FC3280">
        <w:rPr>
          <w:rFonts w:ascii="Times New Roman" w:hAnsi="Times New Roman" w:cs="Times New Roman"/>
        </w:rPr>
        <w:t xml:space="preserve"> то размер вознаграждения</w:t>
      </w:r>
      <w:r w:rsidR="00C94B07" w:rsidRPr="00FC3280">
        <w:rPr>
          <w:rFonts w:ascii="Times New Roman" w:hAnsi="Times New Roman" w:cs="Times New Roman"/>
        </w:rPr>
        <w:t>, цена кукурузы, цена доставки</w:t>
      </w:r>
      <w:r w:rsidR="00E83C78" w:rsidRPr="00FC3280">
        <w:rPr>
          <w:rFonts w:ascii="Times New Roman" w:hAnsi="Times New Roman" w:cs="Times New Roman"/>
        </w:rPr>
        <w:t xml:space="preserve"> определяется Прин</w:t>
      </w:r>
      <w:r w:rsidR="00C94B07" w:rsidRPr="00FC3280">
        <w:rPr>
          <w:rFonts w:ascii="Times New Roman" w:hAnsi="Times New Roman" w:cs="Times New Roman"/>
        </w:rPr>
        <w:t xml:space="preserve">ципалом в одностороннем порядке, исходя </w:t>
      </w:r>
      <w:r w:rsidR="007F301B" w:rsidRPr="00FC3280">
        <w:rPr>
          <w:rFonts w:ascii="Times New Roman" w:hAnsi="Times New Roman" w:cs="Times New Roman"/>
        </w:rPr>
        <w:t>из цен,</w:t>
      </w:r>
      <w:r w:rsidR="00C94B07" w:rsidRPr="00FC3280">
        <w:rPr>
          <w:rFonts w:ascii="Times New Roman" w:hAnsi="Times New Roman" w:cs="Times New Roman"/>
        </w:rPr>
        <w:t xml:space="preserve"> сложившихся у Принципала на период поставки. </w:t>
      </w:r>
      <w:r w:rsidR="00E83C78" w:rsidRPr="00FC3280">
        <w:rPr>
          <w:rFonts w:ascii="Times New Roman" w:hAnsi="Times New Roman" w:cs="Times New Roman"/>
        </w:rPr>
        <w:t xml:space="preserve">  </w:t>
      </w:r>
    </w:p>
    <w:p w14:paraId="799D0F70" w14:textId="3F969F83" w:rsidR="0059605D" w:rsidRDefault="0059605D" w:rsidP="002A23B5">
      <w:pPr>
        <w:pStyle w:val="a3"/>
        <w:jc w:val="both"/>
        <w:rPr>
          <w:rFonts w:ascii="Times New Roman" w:hAnsi="Times New Roman" w:cs="Times New Roman"/>
        </w:rPr>
      </w:pPr>
      <w:r>
        <w:rPr>
          <w:rFonts w:ascii="Times New Roman" w:hAnsi="Times New Roman" w:cs="Times New Roman"/>
        </w:rPr>
        <w:t>4</w:t>
      </w:r>
      <w:r w:rsidR="002A23B5" w:rsidRPr="00FC3280">
        <w:rPr>
          <w:rFonts w:ascii="Times New Roman" w:hAnsi="Times New Roman" w:cs="Times New Roman"/>
        </w:rPr>
        <w:t>.2.</w:t>
      </w:r>
      <w:r>
        <w:rPr>
          <w:rFonts w:ascii="Times New Roman" w:hAnsi="Times New Roman" w:cs="Times New Roman"/>
        </w:rPr>
        <w:t xml:space="preserve"> Условия оплаты: </w:t>
      </w:r>
    </w:p>
    <w:p w14:paraId="05826C82" w14:textId="3961E8ED" w:rsidR="0059605D" w:rsidRDefault="0059605D" w:rsidP="002A23B5">
      <w:pPr>
        <w:pStyle w:val="a3"/>
        <w:jc w:val="both"/>
        <w:rPr>
          <w:rFonts w:ascii="Times New Roman" w:hAnsi="Times New Roman" w:cs="Times New Roman"/>
        </w:rPr>
      </w:pPr>
      <w:r>
        <w:rPr>
          <w:rFonts w:ascii="Times New Roman" w:hAnsi="Times New Roman" w:cs="Times New Roman"/>
        </w:rPr>
        <w:t xml:space="preserve">4.2.1. </w:t>
      </w:r>
      <w:r w:rsidRPr="00FC3280">
        <w:rPr>
          <w:rFonts w:ascii="Times New Roman" w:hAnsi="Times New Roman" w:cs="Times New Roman"/>
        </w:rPr>
        <w:t>Вознаграждение</w:t>
      </w:r>
      <w:r>
        <w:rPr>
          <w:rFonts w:ascii="Times New Roman" w:hAnsi="Times New Roman" w:cs="Times New Roman"/>
        </w:rPr>
        <w:t xml:space="preserve"> и возмещение </w:t>
      </w:r>
      <w:r w:rsidR="006D192E">
        <w:rPr>
          <w:rFonts w:ascii="Times New Roman" w:hAnsi="Times New Roman" w:cs="Times New Roman"/>
        </w:rPr>
        <w:t>затрат (</w:t>
      </w:r>
      <w:r>
        <w:rPr>
          <w:rFonts w:ascii="Times New Roman" w:hAnsi="Times New Roman" w:cs="Times New Roman"/>
        </w:rPr>
        <w:t xml:space="preserve">расходы) </w:t>
      </w:r>
      <w:r w:rsidRPr="00FC3280">
        <w:rPr>
          <w:rFonts w:ascii="Times New Roman" w:hAnsi="Times New Roman" w:cs="Times New Roman"/>
        </w:rPr>
        <w:t>Агенту</w:t>
      </w:r>
      <w:r w:rsidR="002A23B5" w:rsidRPr="00FC3280">
        <w:rPr>
          <w:rFonts w:ascii="Times New Roman" w:hAnsi="Times New Roman" w:cs="Times New Roman"/>
        </w:rPr>
        <w:t xml:space="preserve"> </w:t>
      </w:r>
      <w:r>
        <w:rPr>
          <w:rFonts w:ascii="Times New Roman" w:hAnsi="Times New Roman" w:cs="Times New Roman"/>
        </w:rPr>
        <w:t xml:space="preserve">производится </w:t>
      </w:r>
      <w:r w:rsidRPr="00FC3280">
        <w:rPr>
          <w:rFonts w:ascii="Times New Roman" w:hAnsi="Times New Roman" w:cs="Times New Roman"/>
        </w:rPr>
        <w:t>в</w:t>
      </w:r>
      <w:r w:rsidR="002A23B5" w:rsidRPr="00FC3280">
        <w:rPr>
          <w:rFonts w:ascii="Times New Roman" w:hAnsi="Times New Roman" w:cs="Times New Roman"/>
        </w:rPr>
        <w:t xml:space="preserve"> </w:t>
      </w:r>
      <w:r w:rsidR="009B0033" w:rsidRPr="00FC3280">
        <w:rPr>
          <w:rFonts w:ascii="Times New Roman" w:hAnsi="Times New Roman" w:cs="Times New Roman"/>
        </w:rPr>
        <w:t>течение 7</w:t>
      </w:r>
      <w:r w:rsidR="00525348" w:rsidRPr="00FC3280">
        <w:rPr>
          <w:rFonts w:ascii="Times New Roman" w:hAnsi="Times New Roman" w:cs="Times New Roman"/>
        </w:rPr>
        <w:t xml:space="preserve"> рабочих дней с момента поставки товара в полном объеме</w:t>
      </w:r>
      <w:r w:rsidR="009B0033" w:rsidRPr="00FC3280">
        <w:rPr>
          <w:rFonts w:ascii="Times New Roman" w:hAnsi="Times New Roman" w:cs="Times New Roman"/>
        </w:rPr>
        <w:t xml:space="preserve"> и предоставления отчета агента с документами</w:t>
      </w:r>
      <w:r>
        <w:rPr>
          <w:rFonts w:ascii="Times New Roman" w:hAnsi="Times New Roman" w:cs="Times New Roman"/>
        </w:rPr>
        <w:t>, требуемыми настоящим договором</w:t>
      </w:r>
      <w:r w:rsidRPr="00FC3280">
        <w:rPr>
          <w:rFonts w:ascii="Times New Roman" w:hAnsi="Times New Roman" w:cs="Times New Roman"/>
        </w:rPr>
        <w:t>, если</w:t>
      </w:r>
      <w:r w:rsidR="009B0033" w:rsidRPr="00FC3280">
        <w:rPr>
          <w:rFonts w:ascii="Times New Roman" w:hAnsi="Times New Roman" w:cs="Times New Roman"/>
        </w:rPr>
        <w:t xml:space="preserve"> иные условия оплаты не указаны </w:t>
      </w:r>
      <w:r>
        <w:rPr>
          <w:rFonts w:ascii="Times New Roman" w:hAnsi="Times New Roman" w:cs="Times New Roman"/>
        </w:rPr>
        <w:t>в соответствующей спецификации на поставку.</w:t>
      </w:r>
    </w:p>
    <w:p w14:paraId="730273A7" w14:textId="573EFE5D" w:rsidR="00EF3671" w:rsidRPr="00FC3280" w:rsidRDefault="0059605D" w:rsidP="002A23B5">
      <w:pPr>
        <w:pStyle w:val="a3"/>
        <w:jc w:val="both"/>
        <w:rPr>
          <w:rFonts w:ascii="Times New Roman" w:hAnsi="Times New Roman" w:cs="Times New Roman"/>
        </w:rPr>
      </w:pPr>
      <w:r>
        <w:rPr>
          <w:rFonts w:ascii="Times New Roman" w:hAnsi="Times New Roman" w:cs="Times New Roman"/>
        </w:rPr>
        <w:t xml:space="preserve">4.2.2. Спецификацией на поставку стороны могут предусмотреть аванс, в счет оплаты Агентом стоимости товара и услуг по перевозке.  Размер аванса может быть оплачен Принципалом как полностью, так и частично, по своему усмотрению. </w:t>
      </w:r>
    </w:p>
    <w:p w14:paraId="04542598" w14:textId="70E807D9" w:rsidR="002A23B5" w:rsidRPr="00FC3280" w:rsidRDefault="0059605D" w:rsidP="002A23B5">
      <w:pPr>
        <w:pStyle w:val="a3"/>
        <w:jc w:val="both"/>
        <w:rPr>
          <w:rFonts w:ascii="Times New Roman" w:hAnsi="Times New Roman" w:cs="Times New Roman"/>
        </w:rPr>
      </w:pPr>
      <w:r>
        <w:rPr>
          <w:rFonts w:ascii="Times New Roman" w:hAnsi="Times New Roman" w:cs="Times New Roman"/>
        </w:rPr>
        <w:t>4</w:t>
      </w:r>
      <w:r w:rsidR="002A23B5" w:rsidRPr="00FC3280">
        <w:rPr>
          <w:rFonts w:ascii="Times New Roman" w:hAnsi="Times New Roman" w:cs="Times New Roman"/>
        </w:rPr>
        <w:t>.3</w:t>
      </w:r>
      <w:r w:rsidR="008B5DF8" w:rsidRPr="00FC3280">
        <w:rPr>
          <w:rFonts w:ascii="Times New Roman" w:hAnsi="Times New Roman" w:cs="Times New Roman"/>
        </w:rPr>
        <w:t>.</w:t>
      </w:r>
      <w:r w:rsidR="002A23B5" w:rsidRPr="00FC3280">
        <w:rPr>
          <w:rFonts w:ascii="Times New Roman" w:hAnsi="Times New Roman" w:cs="Times New Roman"/>
        </w:rPr>
        <w:t xml:space="preserve"> Принципал считается исполнившим свои обязательства по выплате вознаграждения Агенту</w:t>
      </w:r>
      <w:r>
        <w:rPr>
          <w:rFonts w:ascii="Times New Roman" w:hAnsi="Times New Roman" w:cs="Times New Roman"/>
        </w:rPr>
        <w:t>\возмещения затрат по покупку товара и его перевозке</w:t>
      </w:r>
      <w:r w:rsidR="002A23B5" w:rsidRPr="00FC3280">
        <w:rPr>
          <w:rFonts w:ascii="Times New Roman" w:hAnsi="Times New Roman" w:cs="Times New Roman"/>
        </w:rPr>
        <w:t xml:space="preserve">, с момента </w:t>
      </w:r>
      <w:r w:rsidR="00525348" w:rsidRPr="00FC3280">
        <w:rPr>
          <w:rFonts w:ascii="Times New Roman" w:hAnsi="Times New Roman" w:cs="Times New Roman"/>
        </w:rPr>
        <w:t>списания денежных</w:t>
      </w:r>
      <w:r w:rsidR="002A23B5" w:rsidRPr="00FC3280">
        <w:rPr>
          <w:rFonts w:ascii="Times New Roman" w:hAnsi="Times New Roman" w:cs="Times New Roman"/>
        </w:rPr>
        <w:t xml:space="preserve"> средств </w:t>
      </w:r>
      <w:r w:rsidR="00525348" w:rsidRPr="00FC3280">
        <w:rPr>
          <w:rFonts w:ascii="Times New Roman" w:hAnsi="Times New Roman" w:cs="Times New Roman"/>
        </w:rPr>
        <w:t xml:space="preserve">со счета Принципала. </w:t>
      </w:r>
    </w:p>
    <w:p w14:paraId="2B32F36A" w14:textId="3DF8F948" w:rsidR="002A23B5" w:rsidRPr="00FC3280" w:rsidRDefault="0066054A" w:rsidP="002A23B5">
      <w:pPr>
        <w:pStyle w:val="a3"/>
        <w:jc w:val="both"/>
        <w:rPr>
          <w:rFonts w:ascii="Times New Roman" w:hAnsi="Times New Roman" w:cs="Times New Roman"/>
          <w:b/>
        </w:rPr>
      </w:pPr>
      <w:r>
        <w:rPr>
          <w:rFonts w:ascii="Times New Roman" w:hAnsi="Times New Roman" w:cs="Times New Roman"/>
        </w:rPr>
        <w:t>4</w:t>
      </w:r>
      <w:r w:rsidR="00C82537" w:rsidRPr="00FC3280">
        <w:rPr>
          <w:rFonts w:ascii="Times New Roman" w:hAnsi="Times New Roman" w:cs="Times New Roman"/>
        </w:rPr>
        <w:t>.4</w:t>
      </w:r>
      <w:r w:rsidR="002A23B5" w:rsidRPr="00FC3280">
        <w:rPr>
          <w:rFonts w:ascii="Times New Roman" w:hAnsi="Times New Roman" w:cs="Times New Roman"/>
        </w:rPr>
        <w:t xml:space="preserve">. </w:t>
      </w:r>
      <w:r w:rsidRPr="0066054A">
        <w:rPr>
          <w:rFonts w:ascii="Times New Roman" w:hAnsi="Times New Roman" w:cs="Times New Roman"/>
        </w:rPr>
        <w:t>Возмещение затрат, произведенных Агентом для исполнения поручений в рамках настоящего договора подлежат при условии, что они были предварительно согласованны с Принципалом.</w:t>
      </w:r>
    </w:p>
    <w:p w14:paraId="75BB0559" w14:textId="77777777" w:rsidR="00FC76C2" w:rsidRDefault="00FC76C2" w:rsidP="002A23B5">
      <w:pPr>
        <w:pStyle w:val="a3"/>
        <w:jc w:val="both"/>
        <w:rPr>
          <w:rFonts w:ascii="Times New Roman" w:hAnsi="Times New Roman" w:cs="Times New Roman"/>
        </w:rPr>
      </w:pPr>
    </w:p>
    <w:p w14:paraId="49FD254E" w14:textId="77777777" w:rsidR="001A5DE6" w:rsidRPr="00FC3280" w:rsidRDefault="001A5DE6" w:rsidP="00965C67">
      <w:pPr>
        <w:pStyle w:val="a3"/>
        <w:numPr>
          <w:ilvl w:val="0"/>
          <w:numId w:val="20"/>
        </w:numPr>
        <w:jc w:val="center"/>
        <w:rPr>
          <w:rFonts w:ascii="Times New Roman" w:hAnsi="Times New Roman" w:cs="Times New Roman"/>
          <w:b/>
        </w:rPr>
      </w:pPr>
      <w:r w:rsidRPr="00FC3280">
        <w:rPr>
          <w:rFonts w:ascii="Times New Roman" w:hAnsi="Times New Roman" w:cs="Times New Roman"/>
          <w:b/>
        </w:rPr>
        <w:t>ПРАВИЛА ПРИЕМКИ ТОВАРА</w:t>
      </w:r>
    </w:p>
    <w:p w14:paraId="0F8CFE53" w14:textId="3001488B" w:rsidR="001A5DE6" w:rsidRPr="00FC3280" w:rsidRDefault="001A5DE6" w:rsidP="001A5DE6">
      <w:pPr>
        <w:pStyle w:val="a3"/>
        <w:jc w:val="both"/>
        <w:rPr>
          <w:rFonts w:ascii="Times New Roman" w:hAnsi="Times New Roman" w:cs="Times New Roman"/>
        </w:rPr>
      </w:pPr>
      <w:r w:rsidRPr="00FC3280">
        <w:rPr>
          <w:rFonts w:ascii="Times New Roman" w:hAnsi="Times New Roman" w:cs="Times New Roman"/>
        </w:rPr>
        <w:t>5.1. Приемка товара по количеству осуществляется в соответствии с показаниями весов</w:t>
      </w:r>
      <w:r w:rsidR="005F770B" w:rsidRPr="00FC3280">
        <w:rPr>
          <w:rFonts w:ascii="Times New Roman" w:hAnsi="Times New Roman" w:cs="Times New Roman"/>
        </w:rPr>
        <w:t xml:space="preserve"> Принципала (</w:t>
      </w:r>
      <w:r w:rsidRPr="00FC3280">
        <w:rPr>
          <w:rFonts w:ascii="Times New Roman" w:hAnsi="Times New Roman" w:cs="Times New Roman"/>
        </w:rPr>
        <w:t>Грузополучателя</w:t>
      </w:r>
      <w:r w:rsidR="005F770B" w:rsidRPr="00FC3280">
        <w:rPr>
          <w:rFonts w:ascii="Times New Roman" w:hAnsi="Times New Roman" w:cs="Times New Roman"/>
        </w:rPr>
        <w:t>)</w:t>
      </w:r>
      <w:r w:rsidRPr="00FC3280">
        <w:rPr>
          <w:rFonts w:ascii="Times New Roman" w:hAnsi="Times New Roman" w:cs="Times New Roman"/>
        </w:rPr>
        <w:t xml:space="preserve"> в </w:t>
      </w:r>
      <w:r w:rsidR="005F770B" w:rsidRPr="00FC3280">
        <w:rPr>
          <w:rFonts w:ascii="Times New Roman" w:hAnsi="Times New Roman" w:cs="Times New Roman"/>
        </w:rPr>
        <w:t>месте его нахождения</w:t>
      </w:r>
      <w:r w:rsidRPr="00FC3280">
        <w:rPr>
          <w:rFonts w:ascii="Times New Roman" w:hAnsi="Times New Roman" w:cs="Times New Roman"/>
        </w:rPr>
        <w:t>, по качеству</w:t>
      </w:r>
      <w:r w:rsidR="005F770B" w:rsidRPr="00FC3280">
        <w:rPr>
          <w:rFonts w:ascii="Times New Roman" w:hAnsi="Times New Roman" w:cs="Times New Roman"/>
        </w:rPr>
        <w:t xml:space="preserve"> </w:t>
      </w:r>
      <w:r w:rsidRPr="00FC3280">
        <w:rPr>
          <w:rFonts w:ascii="Times New Roman" w:hAnsi="Times New Roman" w:cs="Times New Roman"/>
        </w:rPr>
        <w:t>- в соответствии с показаниями лаборатории</w:t>
      </w:r>
      <w:r w:rsidR="005F770B" w:rsidRPr="00FC3280">
        <w:rPr>
          <w:rFonts w:ascii="Times New Roman" w:hAnsi="Times New Roman" w:cs="Times New Roman"/>
        </w:rPr>
        <w:t xml:space="preserve"> Принципала (</w:t>
      </w:r>
      <w:r w:rsidRPr="00FC3280">
        <w:rPr>
          <w:rFonts w:ascii="Times New Roman" w:hAnsi="Times New Roman" w:cs="Times New Roman"/>
        </w:rPr>
        <w:t>Грузополучателя</w:t>
      </w:r>
      <w:r w:rsidR="005F770B" w:rsidRPr="00FC3280">
        <w:rPr>
          <w:rFonts w:ascii="Times New Roman" w:hAnsi="Times New Roman" w:cs="Times New Roman"/>
        </w:rPr>
        <w:t>)</w:t>
      </w:r>
      <w:r w:rsidRPr="00FC3280">
        <w:rPr>
          <w:rFonts w:ascii="Times New Roman" w:hAnsi="Times New Roman" w:cs="Times New Roman"/>
        </w:rPr>
        <w:t xml:space="preserve"> в </w:t>
      </w:r>
      <w:r w:rsidR="005F770B" w:rsidRPr="00FC3280">
        <w:rPr>
          <w:rFonts w:ascii="Times New Roman" w:hAnsi="Times New Roman" w:cs="Times New Roman"/>
        </w:rPr>
        <w:t xml:space="preserve">месте его нахождения. </w:t>
      </w:r>
    </w:p>
    <w:p w14:paraId="2F057997" w14:textId="4DBE7C2B" w:rsidR="001A5DE6" w:rsidRPr="00FC3280" w:rsidRDefault="001A5DE6" w:rsidP="001A5DE6">
      <w:pPr>
        <w:pStyle w:val="a3"/>
        <w:jc w:val="both"/>
        <w:rPr>
          <w:rFonts w:ascii="Times New Roman" w:hAnsi="Times New Roman" w:cs="Times New Roman"/>
        </w:rPr>
      </w:pPr>
      <w:r w:rsidRPr="00FC3280">
        <w:rPr>
          <w:rFonts w:ascii="Times New Roman" w:hAnsi="Times New Roman" w:cs="Times New Roman"/>
        </w:rPr>
        <w:lastRenderedPageBreak/>
        <w:t xml:space="preserve">5.2. Приемка товара по качеству осуществляется методами и на приборах в </w:t>
      </w:r>
      <w:r w:rsidR="005F770B" w:rsidRPr="00FC3280">
        <w:rPr>
          <w:rFonts w:ascii="Times New Roman" w:hAnsi="Times New Roman" w:cs="Times New Roman"/>
        </w:rPr>
        <w:t>лаборатории Принципала (</w:t>
      </w:r>
      <w:r w:rsidRPr="00FC3280">
        <w:rPr>
          <w:rFonts w:ascii="Times New Roman" w:hAnsi="Times New Roman" w:cs="Times New Roman"/>
        </w:rPr>
        <w:t>Грузополучателя</w:t>
      </w:r>
      <w:r w:rsidR="005F770B" w:rsidRPr="00FC3280">
        <w:rPr>
          <w:rFonts w:ascii="Times New Roman" w:hAnsi="Times New Roman" w:cs="Times New Roman"/>
        </w:rPr>
        <w:t>)</w:t>
      </w:r>
      <w:r w:rsidRPr="00FC3280">
        <w:rPr>
          <w:rFonts w:ascii="Times New Roman" w:hAnsi="Times New Roman" w:cs="Times New Roman"/>
        </w:rPr>
        <w:t>.</w:t>
      </w:r>
    </w:p>
    <w:p w14:paraId="00165B9E" w14:textId="06834619" w:rsidR="001A5DE6" w:rsidRPr="00FC3280" w:rsidRDefault="001A5DE6" w:rsidP="001A5DE6">
      <w:pPr>
        <w:pStyle w:val="a3"/>
        <w:jc w:val="both"/>
        <w:rPr>
          <w:rFonts w:ascii="Times New Roman" w:hAnsi="Times New Roman" w:cs="Times New Roman"/>
        </w:rPr>
      </w:pPr>
      <w:r w:rsidRPr="00FC3280">
        <w:rPr>
          <w:rFonts w:ascii="Times New Roman" w:hAnsi="Times New Roman" w:cs="Times New Roman"/>
        </w:rPr>
        <w:t xml:space="preserve">5.3. Агент и Принципал договорились о принятии к расчетам показателей количества и качества исключительно весовой и </w:t>
      </w:r>
      <w:r w:rsidR="006D192E" w:rsidRPr="00FC3280">
        <w:rPr>
          <w:rFonts w:ascii="Times New Roman" w:hAnsi="Times New Roman" w:cs="Times New Roman"/>
        </w:rPr>
        <w:t>лаборатории Принципала</w:t>
      </w:r>
      <w:r w:rsidR="005F770B" w:rsidRPr="00FC3280">
        <w:rPr>
          <w:rFonts w:ascii="Times New Roman" w:hAnsi="Times New Roman" w:cs="Times New Roman"/>
        </w:rPr>
        <w:t xml:space="preserve"> (</w:t>
      </w:r>
      <w:r w:rsidRPr="00FC3280">
        <w:rPr>
          <w:rFonts w:ascii="Times New Roman" w:hAnsi="Times New Roman" w:cs="Times New Roman"/>
        </w:rPr>
        <w:t>Грузополучателя</w:t>
      </w:r>
      <w:r w:rsidR="005F770B" w:rsidRPr="00FC3280">
        <w:rPr>
          <w:rFonts w:ascii="Times New Roman" w:hAnsi="Times New Roman" w:cs="Times New Roman"/>
        </w:rPr>
        <w:t>)</w:t>
      </w:r>
      <w:r w:rsidRPr="00FC3280">
        <w:rPr>
          <w:rFonts w:ascii="Times New Roman" w:hAnsi="Times New Roman" w:cs="Times New Roman"/>
        </w:rPr>
        <w:t>, если иное не будет оговорено в Приложении (дополнительном соглашении), анализы о качестве которой является обязательной для сторон.</w:t>
      </w:r>
    </w:p>
    <w:p w14:paraId="3A41BA11" w14:textId="51C9CD58" w:rsidR="005F770B" w:rsidRPr="00FC3280" w:rsidRDefault="001A5DE6" w:rsidP="001A5DE6">
      <w:pPr>
        <w:pStyle w:val="a3"/>
        <w:jc w:val="both"/>
        <w:rPr>
          <w:rFonts w:ascii="Times New Roman" w:hAnsi="Times New Roman" w:cs="Times New Roman"/>
        </w:rPr>
      </w:pPr>
      <w:r w:rsidRPr="00FC3280">
        <w:rPr>
          <w:rFonts w:ascii="Times New Roman" w:hAnsi="Times New Roman" w:cs="Times New Roman"/>
        </w:rPr>
        <w:t>5.4. В случае поставки Товара ненадлежащего качества</w:t>
      </w:r>
      <w:r w:rsidR="005F770B" w:rsidRPr="00FC3280">
        <w:rPr>
          <w:rFonts w:ascii="Times New Roman" w:hAnsi="Times New Roman" w:cs="Times New Roman"/>
        </w:rPr>
        <w:t>,</w:t>
      </w:r>
      <w:r w:rsidR="00CB61B7" w:rsidRPr="00FC3280">
        <w:rPr>
          <w:rFonts w:ascii="Times New Roman" w:hAnsi="Times New Roman" w:cs="Times New Roman"/>
        </w:rPr>
        <w:t xml:space="preserve"> Принципал имеет </w:t>
      </w:r>
      <w:r w:rsidR="005F770B" w:rsidRPr="00FC3280">
        <w:rPr>
          <w:rFonts w:ascii="Times New Roman" w:hAnsi="Times New Roman" w:cs="Times New Roman"/>
        </w:rPr>
        <w:t>право (по своему усмотрению):</w:t>
      </w:r>
    </w:p>
    <w:p w14:paraId="74C573FE" w14:textId="67403AFF" w:rsidR="00794EE4" w:rsidRPr="00FC3280" w:rsidRDefault="005F770B" w:rsidP="001A5DE6">
      <w:pPr>
        <w:pStyle w:val="a3"/>
        <w:jc w:val="both"/>
        <w:rPr>
          <w:rFonts w:ascii="Times New Roman" w:hAnsi="Times New Roman" w:cs="Times New Roman"/>
        </w:rPr>
      </w:pPr>
      <w:r w:rsidRPr="00FC3280">
        <w:rPr>
          <w:rFonts w:ascii="Times New Roman" w:hAnsi="Times New Roman" w:cs="Times New Roman"/>
        </w:rPr>
        <w:t xml:space="preserve"> - </w:t>
      </w:r>
      <w:r w:rsidR="00CB61B7" w:rsidRPr="00FC3280">
        <w:rPr>
          <w:rFonts w:ascii="Times New Roman" w:hAnsi="Times New Roman" w:cs="Times New Roman"/>
        </w:rPr>
        <w:t xml:space="preserve">отказаться </w:t>
      </w:r>
      <w:r w:rsidR="00525348" w:rsidRPr="00FC3280">
        <w:rPr>
          <w:rFonts w:ascii="Times New Roman" w:hAnsi="Times New Roman" w:cs="Times New Roman"/>
        </w:rPr>
        <w:t>от принятия</w:t>
      </w:r>
      <w:r w:rsidR="00CB61B7" w:rsidRPr="00FC3280">
        <w:rPr>
          <w:rFonts w:ascii="Times New Roman" w:hAnsi="Times New Roman" w:cs="Times New Roman"/>
        </w:rPr>
        <w:t xml:space="preserve"> товара и его оплаты, качество которого не соответствует показателям, согласованным сторонами в дополнительных соглашениях к настоящему договору, при этом, </w:t>
      </w:r>
      <w:r w:rsidR="00525348" w:rsidRPr="00FC3280">
        <w:rPr>
          <w:rFonts w:ascii="Times New Roman" w:hAnsi="Times New Roman" w:cs="Times New Roman"/>
        </w:rPr>
        <w:t>все расходы,</w:t>
      </w:r>
      <w:r w:rsidR="00CB61B7" w:rsidRPr="00FC3280">
        <w:rPr>
          <w:rFonts w:ascii="Times New Roman" w:hAnsi="Times New Roman" w:cs="Times New Roman"/>
        </w:rPr>
        <w:t xml:space="preserve"> связанные с поставкой</w:t>
      </w:r>
      <w:r w:rsidR="00794EE4" w:rsidRPr="00FC3280">
        <w:rPr>
          <w:rFonts w:ascii="Times New Roman" w:hAnsi="Times New Roman" w:cs="Times New Roman"/>
        </w:rPr>
        <w:t xml:space="preserve"> и возвратом</w:t>
      </w:r>
      <w:r w:rsidR="00CB61B7" w:rsidRPr="00FC3280">
        <w:rPr>
          <w:rFonts w:ascii="Times New Roman" w:hAnsi="Times New Roman" w:cs="Times New Roman"/>
        </w:rPr>
        <w:t xml:space="preserve"> </w:t>
      </w:r>
      <w:r w:rsidR="00525348" w:rsidRPr="00FC3280">
        <w:rPr>
          <w:rFonts w:ascii="Times New Roman" w:hAnsi="Times New Roman" w:cs="Times New Roman"/>
        </w:rPr>
        <w:t>некачественного товара,</w:t>
      </w:r>
      <w:r w:rsidRPr="00FC3280">
        <w:rPr>
          <w:rFonts w:ascii="Times New Roman" w:hAnsi="Times New Roman" w:cs="Times New Roman"/>
        </w:rPr>
        <w:t xml:space="preserve"> несет Агент;</w:t>
      </w:r>
    </w:p>
    <w:p w14:paraId="18EEB4C7" w14:textId="416B32D6" w:rsidR="005F770B" w:rsidRPr="00FC3280" w:rsidRDefault="005F770B" w:rsidP="005F770B">
      <w:pPr>
        <w:pStyle w:val="a3"/>
        <w:ind w:firstLine="284"/>
        <w:jc w:val="both"/>
        <w:rPr>
          <w:rFonts w:ascii="Times New Roman" w:hAnsi="Times New Roman" w:cs="Times New Roman"/>
        </w:rPr>
      </w:pPr>
      <w:r w:rsidRPr="00FC3280">
        <w:rPr>
          <w:rFonts w:ascii="Times New Roman" w:hAnsi="Times New Roman" w:cs="Times New Roman"/>
        </w:rPr>
        <w:t xml:space="preserve">-  </w:t>
      </w:r>
      <w:r w:rsidR="00F07A44" w:rsidRPr="00FC3280">
        <w:rPr>
          <w:rFonts w:ascii="Times New Roman" w:hAnsi="Times New Roman" w:cs="Times New Roman"/>
        </w:rPr>
        <w:t>либо п</w:t>
      </w:r>
      <w:r w:rsidRPr="00FC3280">
        <w:rPr>
          <w:rFonts w:ascii="Times New Roman" w:hAnsi="Times New Roman" w:cs="Times New Roman"/>
        </w:rPr>
        <w:t>ри несоответствии качества поставляемого товара, по указанным ниже параметрам в сторону ухудшения, определение расчетной цены агентского вознаграждения производится следующим образом (в пункте разгрузки по адресу: 346130, Ростовская область, г. Миллерово, ул. Промышленная 22):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26"/>
        <w:gridCol w:w="2483"/>
        <w:gridCol w:w="2628"/>
      </w:tblGrid>
      <w:tr w:rsidR="005F770B" w:rsidRPr="00FC3280" w14:paraId="5ECD32D3" w14:textId="77777777" w:rsidTr="009B0033">
        <w:tc>
          <w:tcPr>
            <w:tcW w:w="4619" w:type="dxa"/>
            <w:tcBorders>
              <w:bottom w:val="single" w:sz="4" w:space="0" w:color="auto"/>
            </w:tcBorders>
          </w:tcPr>
          <w:p w14:paraId="1899E92C" w14:textId="77777777" w:rsidR="005F770B" w:rsidRPr="00FC3280" w:rsidRDefault="005F770B" w:rsidP="005F770B">
            <w:pPr>
              <w:suppressAutoHyphens/>
              <w:autoSpaceDE/>
              <w:autoSpaceDN/>
              <w:ind w:firstLine="284"/>
              <w:jc w:val="both"/>
              <w:rPr>
                <w:b/>
                <w:sz w:val="22"/>
                <w:szCs w:val="22"/>
                <w:lang w:eastAsia="ar-SA"/>
              </w:rPr>
            </w:pPr>
            <w:r w:rsidRPr="00FC3280">
              <w:rPr>
                <w:b/>
                <w:sz w:val="22"/>
                <w:szCs w:val="22"/>
                <w:lang w:eastAsia="ar-SA"/>
              </w:rPr>
              <w:t>Наименование показателя кукурузы при приёмке</w:t>
            </w:r>
          </w:p>
        </w:tc>
        <w:tc>
          <w:tcPr>
            <w:tcW w:w="2670" w:type="dxa"/>
            <w:tcBorders>
              <w:bottom w:val="single" w:sz="4" w:space="0" w:color="auto"/>
            </w:tcBorders>
          </w:tcPr>
          <w:p w14:paraId="6392FD45" w14:textId="77777777" w:rsidR="005F770B" w:rsidRPr="00FC3280" w:rsidRDefault="005F770B" w:rsidP="005F770B">
            <w:pPr>
              <w:suppressAutoHyphens/>
              <w:autoSpaceDE/>
              <w:autoSpaceDN/>
              <w:ind w:firstLine="284"/>
              <w:jc w:val="both"/>
              <w:rPr>
                <w:b/>
                <w:sz w:val="22"/>
                <w:szCs w:val="22"/>
                <w:lang w:eastAsia="ar-SA"/>
              </w:rPr>
            </w:pPr>
            <w:r w:rsidRPr="00FC3280">
              <w:rPr>
                <w:b/>
                <w:sz w:val="22"/>
                <w:szCs w:val="22"/>
                <w:lang w:eastAsia="ar-SA"/>
              </w:rPr>
              <w:t xml:space="preserve">Показатель </w:t>
            </w:r>
          </w:p>
        </w:tc>
        <w:tc>
          <w:tcPr>
            <w:tcW w:w="2940" w:type="dxa"/>
            <w:tcBorders>
              <w:bottom w:val="single" w:sz="4" w:space="0" w:color="auto"/>
            </w:tcBorders>
          </w:tcPr>
          <w:p w14:paraId="190B3A6D" w14:textId="77777777" w:rsidR="005F770B" w:rsidRPr="00FC3280" w:rsidRDefault="005F770B" w:rsidP="005F770B">
            <w:pPr>
              <w:suppressAutoHyphens/>
              <w:autoSpaceDE/>
              <w:autoSpaceDN/>
              <w:ind w:firstLine="284"/>
              <w:jc w:val="both"/>
              <w:rPr>
                <w:b/>
                <w:sz w:val="22"/>
                <w:szCs w:val="22"/>
                <w:lang w:eastAsia="ar-SA"/>
              </w:rPr>
            </w:pPr>
            <w:r w:rsidRPr="00FC3280">
              <w:rPr>
                <w:b/>
                <w:sz w:val="22"/>
                <w:szCs w:val="22"/>
                <w:lang w:eastAsia="ar-SA"/>
              </w:rPr>
              <w:t>Скидка в цене (в % от стоимости партии)</w:t>
            </w:r>
          </w:p>
        </w:tc>
      </w:tr>
      <w:tr w:rsidR="005F770B" w:rsidRPr="00FC3280" w14:paraId="19805757" w14:textId="77777777" w:rsidTr="009B0033">
        <w:tc>
          <w:tcPr>
            <w:tcW w:w="4619" w:type="dxa"/>
            <w:tcBorders>
              <w:top w:val="single" w:sz="4" w:space="0" w:color="auto"/>
              <w:left w:val="single" w:sz="4" w:space="0" w:color="auto"/>
              <w:bottom w:val="single" w:sz="4" w:space="0" w:color="auto"/>
              <w:right w:val="single" w:sz="4" w:space="0" w:color="auto"/>
            </w:tcBorders>
          </w:tcPr>
          <w:p w14:paraId="0123B095"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Влажность</w:t>
            </w:r>
          </w:p>
        </w:tc>
        <w:tc>
          <w:tcPr>
            <w:tcW w:w="2670" w:type="dxa"/>
            <w:tcBorders>
              <w:top w:val="single" w:sz="4" w:space="0" w:color="auto"/>
              <w:left w:val="single" w:sz="4" w:space="0" w:color="auto"/>
              <w:bottom w:val="single" w:sz="4" w:space="0" w:color="auto"/>
              <w:right w:val="single" w:sz="4" w:space="0" w:color="auto"/>
            </w:tcBorders>
          </w:tcPr>
          <w:p w14:paraId="5139F522"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от 14,0% до 20%</w:t>
            </w:r>
          </w:p>
          <w:p w14:paraId="377DEB40"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свыше 20,0%</w:t>
            </w:r>
          </w:p>
        </w:tc>
        <w:tc>
          <w:tcPr>
            <w:tcW w:w="2940" w:type="dxa"/>
            <w:tcBorders>
              <w:top w:val="single" w:sz="4" w:space="0" w:color="auto"/>
              <w:left w:val="single" w:sz="4" w:space="0" w:color="auto"/>
              <w:bottom w:val="single" w:sz="4" w:space="0" w:color="auto"/>
              <w:right w:val="single" w:sz="4" w:space="0" w:color="auto"/>
            </w:tcBorders>
          </w:tcPr>
          <w:p w14:paraId="74B6C9A4"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 xml:space="preserve">1% за 1% </w:t>
            </w:r>
          </w:p>
          <w:p w14:paraId="23629F27" w14:textId="77777777" w:rsidR="005F770B" w:rsidRPr="00FC3280" w:rsidRDefault="005F770B" w:rsidP="005F770B">
            <w:pPr>
              <w:suppressAutoHyphens/>
              <w:autoSpaceDE/>
              <w:autoSpaceDN/>
              <w:rPr>
                <w:sz w:val="22"/>
                <w:szCs w:val="22"/>
                <w:lang w:eastAsia="ar-SA"/>
              </w:rPr>
            </w:pPr>
            <w:r w:rsidRPr="00FC3280">
              <w:rPr>
                <w:sz w:val="22"/>
                <w:szCs w:val="22"/>
                <w:lang w:eastAsia="ar-SA"/>
              </w:rPr>
              <w:t xml:space="preserve">      2% за 1%</w:t>
            </w:r>
          </w:p>
        </w:tc>
      </w:tr>
      <w:tr w:rsidR="005F770B" w:rsidRPr="00FC3280" w14:paraId="31BD5D28" w14:textId="77777777" w:rsidTr="009B0033">
        <w:tc>
          <w:tcPr>
            <w:tcW w:w="4619" w:type="dxa"/>
            <w:tcBorders>
              <w:top w:val="single" w:sz="4" w:space="0" w:color="auto"/>
            </w:tcBorders>
          </w:tcPr>
          <w:p w14:paraId="6BA3529C"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Зерновая примесь</w:t>
            </w:r>
          </w:p>
        </w:tc>
        <w:tc>
          <w:tcPr>
            <w:tcW w:w="2670" w:type="dxa"/>
            <w:tcBorders>
              <w:top w:val="single" w:sz="4" w:space="0" w:color="auto"/>
            </w:tcBorders>
          </w:tcPr>
          <w:p w14:paraId="73A518BD"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Свыше 10,0%</w:t>
            </w:r>
          </w:p>
        </w:tc>
        <w:tc>
          <w:tcPr>
            <w:tcW w:w="2940" w:type="dxa"/>
            <w:tcBorders>
              <w:top w:val="single" w:sz="4" w:space="0" w:color="auto"/>
            </w:tcBorders>
          </w:tcPr>
          <w:p w14:paraId="1FB3046C"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1% за 1%</w:t>
            </w:r>
          </w:p>
        </w:tc>
      </w:tr>
      <w:tr w:rsidR="005F770B" w:rsidRPr="00FC3280" w14:paraId="6593AD2A" w14:textId="77777777" w:rsidTr="009B0033">
        <w:tc>
          <w:tcPr>
            <w:tcW w:w="4619" w:type="dxa"/>
            <w:tcBorders>
              <w:top w:val="single" w:sz="4" w:space="0" w:color="000000"/>
              <w:left w:val="single" w:sz="4" w:space="0" w:color="000000"/>
              <w:bottom w:val="single" w:sz="4" w:space="0" w:color="000000"/>
              <w:right w:val="single" w:sz="4" w:space="0" w:color="000000"/>
            </w:tcBorders>
          </w:tcPr>
          <w:p w14:paraId="48AB8AAB"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 xml:space="preserve">Сорная примесь </w:t>
            </w:r>
          </w:p>
        </w:tc>
        <w:tc>
          <w:tcPr>
            <w:tcW w:w="2670" w:type="dxa"/>
            <w:tcBorders>
              <w:top w:val="single" w:sz="4" w:space="0" w:color="000000"/>
              <w:left w:val="single" w:sz="4" w:space="0" w:color="000000"/>
              <w:bottom w:val="single" w:sz="4" w:space="0" w:color="000000"/>
              <w:right w:val="single" w:sz="4" w:space="0" w:color="000000"/>
            </w:tcBorders>
          </w:tcPr>
          <w:p w14:paraId="77F3925E"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Свыше 3,0%</w:t>
            </w:r>
          </w:p>
        </w:tc>
        <w:tc>
          <w:tcPr>
            <w:tcW w:w="2940" w:type="dxa"/>
            <w:tcBorders>
              <w:top w:val="single" w:sz="4" w:space="0" w:color="000000"/>
              <w:left w:val="single" w:sz="4" w:space="0" w:color="000000"/>
              <w:bottom w:val="single" w:sz="4" w:space="0" w:color="000000"/>
              <w:right w:val="single" w:sz="4" w:space="0" w:color="000000"/>
            </w:tcBorders>
          </w:tcPr>
          <w:p w14:paraId="56430E97"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1,5% за 1%</w:t>
            </w:r>
          </w:p>
        </w:tc>
      </w:tr>
    </w:tbl>
    <w:p w14:paraId="6D671D31"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По письменному согласованию сторон допускается менее ограничительные нормы качественных показателей зерна (испорченное зерно, зерновая примесь, амброзия).</w:t>
      </w:r>
    </w:p>
    <w:p w14:paraId="27D7C116" w14:textId="681FE7AF"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 xml:space="preserve">-  При несоответствии качества поставляемого товара, по указанным ниже параметрам в сторону ухудшения, определение расчетной цены агентского вознаграждения производится следующим образом (пункт разгрузки на сторонних элеваторах, хлебоприемных предприятиях):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0"/>
        <w:gridCol w:w="2580"/>
        <w:gridCol w:w="3677"/>
      </w:tblGrid>
      <w:tr w:rsidR="005F770B" w:rsidRPr="00FC3280" w14:paraId="37605487" w14:textId="77777777" w:rsidTr="009B0033">
        <w:tc>
          <w:tcPr>
            <w:tcW w:w="3230" w:type="dxa"/>
          </w:tcPr>
          <w:p w14:paraId="1B172C35" w14:textId="77777777" w:rsidR="005F770B" w:rsidRPr="00FC3280" w:rsidRDefault="005F770B" w:rsidP="005F770B">
            <w:pPr>
              <w:suppressAutoHyphens/>
              <w:autoSpaceDE/>
              <w:autoSpaceDN/>
              <w:ind w:firstLine="284"/>
              <w:jc w:val="both"/>
              <w:rPr>
                <w:b/>
                <w:sz w:val="22"/>
                <w:szCs w:val="22"/>
                <w:lang w:eastAsia="ar-SA"/>
              </w:rPr>
            </w:pPr>
            <w:r w:rsidRPr="00FC3280">
              <w:rPr>
                <w:b/>
                <w:sz w:val="22"/>
                <w:szCs w:val="22"/>
                <w:lang w:eastAsia="ar-SA"/>
              </w:rPr>
              <w:t>Наименование показателя кукурузы при приёмке</w:t>
            </w:r>
          </w:p>
        </w:tc>
        <w:tc>
          <w:tcPr>
            <w:tcW w:w="2807" w:type="dxa"/>
          </w:tcPr>
          <w:p w14:paraId="63079E1B" w14:textId="77777777" w:rsidR="005F770B" w:rsidRPr="00FC3280" w:rsidRDefault="005F770B" w:rsidP="005F770B">
            <w:pPr>
              <w:suppressAutoHyphens/>
              <w:autoSpaceDE/>
              <w:autoSpaceDN/>
              <w:ind w:firstLine="284"/>
              <w:jc w:val="both"/>
              <w:rPr>
                <w:b/>
                <w:sz w:val="22"/>
                <w:szCs w:val="22"/>
                <w:lang w:eastAsia="ar-SA"/>
              </w:rPr>
            </w:pPr>
            <w:r w:rsidRPr="00FC3280">
              <w:rPr>
                <w:b/>
                <w:sz w:val="22"/>
                <w:szCs w:val="22"/>
                <w:lang w:eastAsia="ar-SA"/>
              </w:rPr>
              <w:t xml:space="preserve">Показатель </w:t>
            </w:r>
          </w:p>
        </w:tc>
        <w:tc>
          <w:tcPr>
            <w:tcW w:w="4192" w:type="dxa"/>
          </w:tcPr>
          <w:p w14:paraId="36495C22" w14:textId="77777777" w:rsidR="005F770B" w:rsidRPr="00FC3280" w:rsidRDefault="005F770B" w:rsidP="005F770B">
            <w:pPr>
              <w:suppressAutoHyphens/>
              <w:autoSpaceDE/>
              <w:autoSpaceDN/>
              <w:ind w:firstLine="284"/>
              <w:jc w:val="both"/>
              <w:rPr>
                <w:b/>
                <w:sz w:val="22"/>
                <w:szCs w:val="22"/>
                <w:lang w:eastAsia="ar-SA"/>
              </w:rPr>
            </w:pPr>
            <w:r w:rsidRPr="00FC3280">
              <w:rPr>
                <w:b/>
                <w:sz w:val="22"/>
                <w:szCs w:val="22"/>
                <w:lang w:eastAsia="ar-SA"/>
              </w:rPr>
              <w:t>Скидка в цене (в % от стоимости партии)</w:t>
            </w:r>
          </w:p>
        </w:tc>
      </w:tr>
      <w:tr w:rsidR="005F770B" w:rsidRPr="00FC3280" w14:paraId="56C9F6D9" w14:textId="77777777" w:rsidTr="009B0033">
        <w:tc>
          <w:tcPr>
            <w:tcW w:w="3230" w:type="dxa"/>
          </w:tcPr>
          <w:p w14:paraId="05978029"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Влажность</w:t>
            </w:r>
          </w:p>
        </w:tc>
        <w:tc>
          <w:tcPr>
            <w:tcW w:w="2807" w:type="dxa"/>
          </w:tcPr>
          <w:p w14:paraId="201C5274"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от 14,0% до 18,0%</w:t>
            </w:r>
          </w:p>
          <w:p w14:paraId="7993F066"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от 18,0% до 22%</w:t>
            </w:r>
          </w:p>
        </w:tc>
        <w:tc>
          <w:tcPr>
            <w:tcW w:w="4192" w:type="dxa"/>
          </w:tcPr>
          <w:p w14:paraId="3B7A651A"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 xml:space="preserve">1,5% за 1% </w:t>
            </w:r>
          </w:p>
          <w:p w14:paraId="61856D96"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2,0% от стоимости партии поставляемого товара за 1% превышения нормы качества.</w:t>
            </w:r>
          </w:p>
        </w:tc>
      </w:tr>
      <w:tr w:rsidR="005F770B" w:rsidRPr="00FC3280" w14:paraId="50971C07" w14:textId="77777777" w:rsidTr="009B0033">
        <w:tc>
          <w:tcPr>
            <w:tcW w:w="3230" w:type="dxa"/>
          </w:tcPr>
          <w:p w14:paraId="1D0FB721"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Зерновая примесь</w:t>
            </w:r>
          </w:p>
        </w:tc>
        <w:tc>
          <w:tcPr>
            <w:tcW w:w="2807" w:type="dxa"/>
          </w:tcPr>
          <w:p w14:paraId="7EF12DB9"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от 10,0% до 15%</w:t>
            </w:r>
          </w:p>
        </w:tc>
        <w:tc>
          <w:tcPr>
            <w:tcW w:w="4192" w:type="dxa"/>
          </w:tcPr>
          <w:p w14:paraId="05741004"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1,5% за 1%</w:t>
            </w:r>
          </w:p>
        </w:tc>
      </w:tr>
      <w:tr w:rsidR="005F770B" w:rsidRPr="00FC3280" w14:paraId="4D8C9693" w14:textId="77777777" w:rsidTr="009B0033">
        <w:tc>
          <w:tcPr>
            <w:tcW w:w="3230" w:type="dxa"/>
            <w:tcBorders>
              <w:top w:val="single" w:sz="4" w:space="0" w:color="000000"/>
              <w:left w:val="single" w:sz="4" w:space="0" w:color="000000"/>
              <w:bottom w:val="single" w:sz="4" w:space="0" w:color="000000"/>
              <w:right w:val="single" w:sz="4" w:space="0" w:color="000000"/>
            </w:tcBorders>
          </w:tcPr>
          <w:p w14:paraId="501B29AF"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 xml:space="preserve">Сорная примесь </w:t>
            </w:r>
          </w:p>
        </w:tc>
        <w:tc>
          <w:tcPr>
            <w:tcW w:w="2807" w:type="dxa"/>
            <w:tcBorders>
              <w:top w:val="single" w:sz="4" w:space="0" w:color="000000"/>
              <w:left w:val="single" w:sz="4" w:space="0" w:color="000000"/>
              <w:bottom w:val="single" w:sz="4" w:space="0" w:color="000000"/>
              <w:right w:val="single" w:sz="4" w:space="0" w:color="000000"/>
            </w:tcBorders>
          </w:tcPr>
          <w:p w14:paraId="3D1B030E"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от 3,0% до 4%</w:t>
            </w:r>
          </w:p>
        </w:tc>
        <w:tc>
          <w:tcPr>
            <w:tcW w:w="4192" w:type="dxa"/>
            <w:tcBorders>
              <w:top w:val="single" w:sz="4" w:space="0" w:color="000000"/>
              <w:left w:val="single" w:sz="4" w:space="0" w:color="000000"/>
              <w:bottom w:val="single" w:sz="4" w:space="0" w:color="000000"/>
              <w:right w:val="single" w:sz="4" w:space="0" w:color="000000"/>
            </w:tcBorders>
          </w:tcPr>
          <w:p w14:paraId="5050F9D1" w14:textId="77777777" w:rsidR="005F770B" w:rsidRPr="00FC3280" w:rsidRDefault="005F770B" w:rsidP="005F770B">
            <w:pPr>
              <w:suppressAutoHyphens/>
              <w:autoSpaceDE/>
              <w:autoSpaceDN/>
              <w:ind w:firstLine="284"/>
              <w:jc w:val="both"/>
              <w:rPr>
                <w:sz w:val="22"/>
                <w:szCs w:val="22"/>
                <w:lang w:eastAsia="ar-SA"/>
              </w:rPr>
            </w:pPr>
            <w:r w:rsidRPr="00FC3280">
              <w:rPr>
                <w:sz w:val="22"/>
                <w:szCs w:val="22"/>
                <w:lang w:eastAsia="ar-SA"/>
              </w:rPr>
              <w:t>1,5% за 1%</w:t>
            </w:r>
          </w:p>
        </w:tc>
      </w:tr>
    </w:tbl>
    <w:p w14:paraId="3CC339A3" w14:textId="1DCF2015" w:rsidR="005F770B" w:rsidRPr="00FC3280" w:rsidRDefault="005F770B" w:rsidP="005F770B">
      <w:pPr>
        <w:autoSpaceDE/>
        <w:autoSpaceDN/>
        <w:jc w:val="both"/>
        <w:rPr>
          <w:sz w:val="22"/>
          <w:szCs w:val="22"/>
        </w:rPr>
      </w:pPr>
      <w:r w:rsidRPr="00FC3280">
        <w:rPr>
          <w:sz w:val="22"/>
          <w:szCs w:val="22"/>
        </w:rPr>
        <w:t xml:space="preserve">5.5. Зачетный вес товара, подлежащий оплате по настоящему Договору (в </w:t>
      </w:r>
      <w:proofErr w:type="spellStart"/>
      <w:r w:rsidRPr="00FC3280">
        <w:rPr>
          <w:sz w:val="22"/>
          <w:szCs w:val="22"/>
        </w:rPr>
        <w:t>т.ч</w:t>
      </w:r>
      <w:proofErr w:type="spellEnd"/>
      <w:r w:rsidRPr="00FC3280">
        <w:rPr>
          <w:sz w:val="22"/>
          <w:szCs w:val="22"/>
        </w:rPr>
        <w:t xml:space="preserve">.  при самовывозе товара силами Принципала), считается окончательным в соответствии с весом, определённым в конечном пункте выгрузки Принципала\Грузополучателя и указанным в накладных Принципалом. </w:t>
      </w:r>
    </w:p>
    <w:p w14:paraId="2886E3DB" w14:textId="3AF400C0" w:rsidR="005F770B" w:rsidRPr="00FC3280" w:rsidRDefault="005F770B" w:rsidP="005F770B">
      <w:pPr>
        <w:autoSpaceDE/>
        <w:autoSpaceDN/>
        <w:jc w:val="both"/>
        <w:rPr>
          <w:sz w:val="22"/>
          <w:szCs w:val="22"/>
        </w:rPr>
      </w:pPr>
      <w:r w:rsidRPr="00FC3280">
        <w:rPr>
          <w:sz w:val="22"/>
          <w:szCs w:val="22"/>
        </w:rPr>
        <w:t xml:space="preserve">5.6. Товар должен соответствовать согласованным в настоящем договоре базисным показателям качества. Установленное Принципалом качество является окончательным для обеих сторон. Отметка о качестве проставляется лабораторией Принципала (Грузополучателя) в карточке анализа зерна. Одна карточка передается представителю Агента (водителю), вторая остается у Принципала. </w:t>
      </w:r>
    </w:p>
    <w:p w14:paraId="55FFCEEF" w14:textId="12174337" w:rsidR="001A5DE6" w:rsidRPr="00FC3280" w:rsidRDefault="005F770B" w:rsidP="005F770B">
      <w:pPr>
        <w:pStyle w:val="a3"/>
        <w:jc w:val="both"/>
        <w:rPr>
          <w:rFonts w:ascii="Times New Roman" w:hAnsi="Times New Roman" w:cs="Times New Roman"/>
        </w:rPr>
      </w:pPr>
      <w:r w:rsidRPr="00FC3280">
        <w:rPr>
          <w:rFonts w:ascii="Times New Roman" w:hAnsi="Times New Roman" w:cs="Times New Roman"/>
        </w:rPr>
        <w:t>5.7</w:t>
      </w:r>
      <w:r w:rsidR="00794EE4" w:rsidRPr="00FC3280">
        <w:rPr>
          <w:rFonts w:ascii="Times New Roman" w:hAnsi="Times New Roman" w:cs="Times New Roman"/>
        </w:rPr>
        <w:t xml:space="preserve">. </w:t>
      </w:r>
      <w:r w:rsidR="00CB61B7" w:rsidRPr="00FC3280">
        <w:rPr>
          <w:rFonts w:ascii="Times New Roman" w:hAnsi="Times New Roman" w:cs="Times New Roman"/>
        </w:rPr>
        <w:t xml:space="preserve"> Поскольку, в рамках настоящего договора, Агент во взаимоотношениях с поставщиками товара действует от своего имени, то все разногласия, связанные с поставкой товара ненадлежащего качества и количества Агент разрешает самосто</w:t>
      </w:r>
      <w:r w:rsidR="0066054A">
        <w:rPr>
          <w:rFonts w:ascii="Times New Roman" w:hAnsi="Times New Roman" w:cs="Times New Roman"/>
        </w:rPr>
        <w:t xml:space="preserve">ятельно, без участия Принципала за свой счет. </w:t>
      </w:r>
    </w:p>
    <w:p w14:paraId="3145DB72" w14:textId="77777777" w:rsidR="000377FF" w:rsidRPr="00FC3280" w:rsidRDefault="00160569" w:rsidP="00160569">
      <w:pPr>
        <w:pStyle w:val="a3"/>
        <w:jc w:val="both"/>
        <w:rPr>
          <w:rFonts w:ascii="Times New Roman" w:hAnsi="Times New Roman" w:cs="Times New Roman"/>
        </w:rPr>
      </w:pPr>
      <w:r w:rsidRPr="00FC3280">
        <w:rPr>
          <w:rFonts w:ascii="Times New Roman" w:hAnsi="Times New Roman" w:cs="Times New Roman"/>
        </w:rPr>
        <w:t xml:space="preserve">         </w:t>
      </w:r>
    </w:p>
    <w:p w14:paraId="60008020" w14:textId="77777777" w:rsidR="000377FF" w:rsidRPr="00FC3280" w:rsidRDefault="008B5DF8" w:rsidP="008B5DF8">
      <w:pPr>
        <w:pStyle w:val="a3"/>
        <w:jc w:val="center"/>
        <w:rPr>
          <w:rFonts w:ascii="Times New Roman" w:hAnsi="Times New Roman" w:cs="Times New Roman"/>
          <w:b/>
        </w:rPr>
      </w:pPr>
      <w:r w:rsidRPr="00FC3280">
        <w:rPr>
          <w:rFonts w:ascii="Times New Roman" w:hAnsi="Times New Roman" w:cs="Times New Roman"/>
          <w:b/>
        </w:rPr>
        <w:t xml:space="preserve">6. ЗАВЕРЕНИЯ И ГАРАНТИИ </w:t>
      </w:r>
    </w:p>
    <w:p w14:paraId="0E40320E" w14:textId="1B323F71"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6.</w:t>
      </w:r>
      <w:r w:rsidR="00D85543" w:rsidRPr="00FC3280">
        <w:rPr>
          <w:rFonts w:ascii="Times New Roman" w:hAnsi="Times New Roman" w:cs="Times New Roman"/>
        </w:rPr>
        <w:t xml:space="preserve"> </w:t>
      </w:r>
      <w:r w:rsidRPr="00FC3280">
        <w:rPr>
          <w:rFonts w:ascii="Times New Roman" w:hAnsi="Times New Roman" w:cs="Times New Roman"/>
        </w:rPr>
        <w:t>1. Заверения и гарантии Сторон</w:t>
      </w:r>
    </w:p>
    <w:p w14:paraId="4FCD022D"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6.1.1. Заверения Сторон:</w:t>
      </w:r>
    </w:p>
    <w:p w14:paraId="06D94FF1"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Каждая из Сторон являются надлежащим образом учреждённым юридическим лицом, правомочным в соответствии с законодательством РФ на заключение Договора;</w:t>
      </w:r>
    </w:p>
    <w:p w14:paraId="59DC90FD"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Каждой из Сторон были совершены все действия, соблюдены все условия и получены все разрешения и согласия, необходимые для заключения и исполнения настоящего Договора;</w:t>
      </w:r>
    </w:p>
    <w:p w14:paraId="7DB31BD7"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xml:space="preserve">•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w:t>
      </w:r>
    </w:p>
    <w:p w14:paraId="5B3FF074"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14:paraId="3EF87AF7" w14:textId="5A174203"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b/>
        </w:rPr>
        <w:lastRenderedPageBreak/>
        <w:t>• в случае применения ОСНО:</w:t>
      </w:r>
      <w:r w:rsidRPr="00FC3280">
        <w:rPr>
          <w:rFonts w:ascii="Times New Roman" w:hAnsi="Times New Roman" w:cs="Times New Roman"/>
        </w:rPr>
        <w:t xml:space="preserve"> Каждая из Сторон предоставила в территориальный налоговый орган по месту своей регистрации Согласие на признание сведений, составляющих налоговую тайну, общедоступными, в соответствии с </w:t>
      </w:r>
      <w:proofErr w:type="spellStart"/>
      <w:r w:rsidRPr="00FC3280">
        <w:rPr>
          <w:rFonts w:ascii="Times New Roman" w:hAnsi="Times New Roman" w:cs="Times New Roman"/>
        </w:rPr>
        <w:t>пп</w:t>
      </w:r>
      <w:proofErr w:type="spellEnd"/>
      <w:r w:rsidRPr="00FC3280">
        <w:rPr>
          <w:rFonts w:ascii="Times New Roman" w:hAnsi="Times New Roman" w:cs="Times New Roman"/>
        </w:rPr>
        <w:t>. 1 п. 1 с. 102 НК РФ по форме, утвержденной Приказом ФНС России от 1</w:t>
      </w:r>
      <w:r w:rsidR="00ED24E2" w:rsidRPr="00FC3280">
        <w:rPr>
          <w:rFonts w:ascii="Times New Roman" w:hAnsi="Times New Roman" w:cs="Times New Roman"/>
        </w:rPr>
        <w:t>4.11.2022</w:t>
      </w:r>
      <w:r w:rsidRPr="00FC3280">
        <w:rPr>
          <w:rFonts w:ascii="Times New Roman" w:hAnsi="Times New Roman" w:cs="Times New Roman"/>
        </w:rPr>
        <w:t xml:space="preserve"> № </w:t>
      </w:r>
      <w:r w:rsidR="00ED24E2" w:rsidRPr="00FC3280">
        <w:rPr>
          <w:rFonts w:ascii="Times New Roman" w:hAnsi="Times New Roman" w:cs="Times New Roman"/>
        </w:rPr>
        <w:t>ЕД-7-19/1085</w:t>
      </w:r>
      <w:r w:rsidRPr="00FC3280">
        <w:rPr>
          <w:rFonts w:ascii="Times New Roman" w:hAnsi="Times New Roman" w:cs="Times New Roman"/>
        </w:rPr>
        <w:t>@, в отношении сведений о наличии (урегулировании/</w:t>
      </w:r>
      <w:proofErr w:type="spellStart"/>
      <w:r w:rsidRPr="00FC3280">
        <w:rPr>
          <w:rFonts w:ascii="Times New Roman" w:hAnsi="Times New Roman" w:cs="Times New Roman"/>
        </w:rPr>
        <w:t>неурегулировании</w:t>
      </w:r>
      <w:proofErr w:type="spellEnd"/>
      <w:r w:rsidRPr="00FC3280">
        <w:rPr>
          <w:rFonts w:ascii="Times New Roman" w:hAnsi="Times New Roman" w:cs="Times New Roman"/>
        </w:rPr>
        <w:t>) несформированного источника по цепочке поставщиков товаров (работ/услуг) для принятия к вычету сумм НДС сроком действия бессрочно;</w:t>
      </w:r>
    </w:p>
    <w:p w14:paraId="5D9233FD"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xml:space="preserve">• </w:t>
      </w:r>
      <w:r w:rsidRPr="00FC3280">
        <w:rPr>
          <w:rFonts w:ascii="Times New Roman" w:hAnsi="Times New Roman" w:cs="Times New Roman"/>
          <w:b/>
        </w:rPr>
        <w:t>в случае применения ОСНО:</w:t>
      </w:r>
      <w:r w:rsidRPr="00FC3280">
        <w:rPr>
          <w:rFonts w:ascii="Times New Roman" w:hAnsi="Times New Roman" w:cs="Times New Roman"/>
        </w:rPr>
        <w:t xml:space="preserve"> Подписывая Договор, Агент дает свое согласие Принципалу, а также обеспечивает дачу аналогичного согласия третьими лицами, привлеченными им для исполнения Поручения, на раскрытие и распространение, в том числе, в информационно-телекоммуникационной сети Интернет, а также передачу третьим лицам конфиденциальной информации, о наличии (урегулировании/</w:t>
      </w:r>
      <w:proofErr w:type="spellStart"/>
      <w:r w:rsidRPr="00FC3280">
        <w:rPr>
          <w:rFonts w:ascii="Times New Roman" w:hAnsi="Times New Roman" w:cs="Times New Roman"/>
        </w:rPr>
        <w:t>неурегулировании</w:t>
      </w:r>
      <w:proofErr w:type="spellEnd"/>
      <w:r w:rsidRPr="00FC3280">
        <w:rPr>
          <w:rFonts w:ascii="Times New Roman" w:hAnsi="Times New Roman" w:cs="Times New Roman"/>
        </w:rPr>
        <w:t>) признаков несформированного источника по цепочке поставщиков товаров (работ, услуг) для принятия к вычету сумм НДС по операциям с участием Агента, составляющей коммерческую и налоговую тайну, сроком действия с начала календарного квартала, в котором заключен Договор, бессрочно.</w:t>
      </w:r>
    </w:p>
    <w:p w14:paraId="4CE15E15"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6.1.2. Каждая из Сторон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7CE3180D"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Настоящий Договор, а также любые документы в соответствии с ним, подписываются и будут подписываться уполномоченным на это лицом.</w:t>
      </w:r>
    </w:p>
    <w:p w14:paraId="2F1EB56B"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6.1.3. Агент заверяет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482285BD"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Привлекаемые Агентом третьи лица являются добросовестными непосредственными исполнителями услуги/работы, для чего обладают достаточными имущественными и трудовыми ресурсами и подтверждающие документы получены Агентом;</w:t>
      </w:r>
    </w:p>
    <w:p w14:paraId="6F718284"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привлекаемые Агентом для исполнения поручения по Договору Поставщики Товара являются производителями Товара, имеющими статус сельскохозяйственного товаропроизводителя (согласно критериям, установленным статьей 3 Федерального закона от 29.12.2006 № 264-ФЗ «О развитии сельского хозяйства» или приобрели Товар непосредственно у его производителя, имеющего статус сельскохозяйственного товаропроизводителя (для поставки товаров сельскохозяйственного производства);</w:t>
      </w:r>
    </w:p>
    <w:p w14:paraId="70A90081"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Агент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14:paraId="1E854D20"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Агент гарантирует, что все его действия по привлечению третьих лиц будут соответствовать гарантиям и содержать заверения, указанные в настоящем разделе Договора, оформлены документально, и Агент несет полную ответственность за действительность соответствующих отношений, полноту, и достоверность всех документов и сведений в них;</w:t>
      </w:r>
    </w:p>
    <w:p w14:paraId="7AEC8CA1"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xml:space="preserve">• Все операции, совершенные в рамках настоящего Договора будут полностью отражены в первичной документации Агента и лиц, привлеченных им в целях исполнения поручения Принципала, в обязательной бухгалтерской, налоговой, статистической и любой иной отчетности; </w:t>
      </w:r>
    </w:p>
    <w:p w14:paraId="5FDBEBAE"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Агент ведет журнал учета полученных и выставленных счетов-фактур в отношении осуществляемой деятельности по правилам, установленным п. 3.1. ст. 169 Налогового Кодекса Российской Федерации.</w:t>
      </w:r>
    </w:p>
    <w:p w14:paraId="12ED6155"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Привлекаемые Агентом для исполнения Поручения агенту Перевозчик и третьи лица не являются лицами, подконтрольными Агенту;</w:t>
      </w:r>
    </w:p>
    <w:p w14:paraId="37BBBBAB"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xml:space="preserve">• Агент предоставит (в том числе обеспечит предоставление третьими лицами, привлеченными Агентом к исполнению обязательств по настоящему Договору) Принципалу достоверные, полностью соответствующие законодательству РФ первичные документы, которыми оформляется исполнение Поручения по Договору; </w:t>
      </w:r>
    </w:p>
    <w:p w14:paraId="381B5508"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Агент предоставит (в том числе обеспечит предоставление третьими лицами, привлеченными Агентом к исполнению обязательств по настоящему Договору) по первому требованию Принципала или органов государственного контроля или суда, необходимые доказательства, в том числе,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Принципала, государственного органа или суда, если иной срок не указан в запросе;</w:t>
      </w:r>
    </w:p>
    <w:p w14:paraId="28378D1C"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b/>
        </w:rPr>
        <w:lastRenderedPageBreak/>
        <w:t>•</w:t>
      </w:r>
      <w:r w:rsidR="00536038" w:rsidRPr="00FC3280">
        <w:rPr>
          <w:b/>
        </w:rPr>
        <w:t xml:space="preserve"> </w:t>
      </w:r>
      <w:r w:rsidR="00536038" w:rsidRPr="00FC3280">
        <w:rPr>
          <w:rFonts w:ascii="Times New Roman" w:hAnsi="Times New Roman" w:cs="Times New Roman"/>
          <w:b/>
        </w:rPr>
        <w:t xml:space="preserve">в случае применения </w:t>
      </w:r>
      <w:proofErr w:type="gramStart"/>
      <w:r w:rsidR="00536038" w:rsidRPr="00FC3280">
        <w:rPr>
          <w:rFonts w:ascii="Times New Roman" w:hAnsi="Times New Roman" w:cs="Times New Roman"/>
          <w:b/>
        </w:rPr>
        <w:t>ОСНО:</w:t>
      </w:r>
      <w:r w:rsidR="00536038" w:rsidRPr="00FC3280">
        <w:rPr>
          <w:rFonts w:ascii="Times New Roman" w:hAnsi="Times New Roman" w:cs="Times New Roman"/>
        </w:rPr>
        <w:t xml:space="preserve"> </w:t>
      </w:r>
      <w:r w:rsidRPr="00FC3280">
        <w:rPr>
          <w:rFonts w:ascii="Times New Roman" w:hAnsi="Times New Roman" w:cs="Times New Roman"/>
        </w:rPr>
        <w:t xml:space="preserve"> по</w:t>
      </w:r>
      <w:proofErr w:type="gramEnd"/>
      <w:r w:rsidRPr="00FC3280">
        <w:rPr>
          <w:rFonts w:ascii="Times New Roman" w:hAnsi="Times New Roman" w:cs="Times New Roman"/>
        </w:rPr>
        <w:t xml:space="preserve"> операциям с участием Агента, а также третьих лицам, привлеченных Агентом к исполнению обязательств по настоящему Договору,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762D2277"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6.1.4. Нарушение Агентом заверений или неисполнение гарантий, является основанием для одностороннего внесудебного отказа Принципала от Договора путем письменного уведомления, при этом Агент не вправе требовать от Принципала возмещения каких-либо убытков, вызванных отказом Принципала от Договора. Отказ от Договора по этому основанию не лишает Принципала права на возмещение убытков или взыскания неустойки.</w:t>
      </w:r>
    </w:p>
    <w:p w14:paraId="3C903162" w14:textId="618748FA" w:rsidR="007D64BA" w:rsidRPr="00FC3280" w:rsidRDefault="00D30926" w:rsidP="00D30926">
      <w:pPr>
        <w:pStyle w:val="a3"/>
        <w:jc w:val="both"/>
        <w:rPr>
          <w:rFonts w:ascii="Times New Roman" w:hAnsi="Times New Roman" w:cs="Times New Roman"/>
        </w:rPr>
      </w:pPr>
      <w:r w:rsidRPr="00FC3280">
        <w:rPr>
          <w:rFonts w:ascii="Times New Roman" w:hAnsi="Times New Roman" w:cs="Times New Roman"/>
        </w:rPr>
        <w:t>6</w:t>
      </w:r>
      <w:r w:rsidR="007D64BA" w:rsidRPr="00FC3280">
        <w:rPr>
          <w:rFonts w:ascii="Times New Roman" w:hAnsi="Times New Roman" w:cs="Times New Roman"/>
        </w:rPr>
        <w:t xml:space="preserve">.2. Возмещение имущественных потерь/убытков </w:t>
      </w:r>
    </w:p>
    <w:p w14:paraId="02C343B6"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6.2.1. Агент возместит Принципалу полностью все имущественные потери и/или убытки Принципала, которые возникнут в случае невозможности уменьшения Принципалом налоговой базы и (или) суммы подлежащего уплате налога</w:t>
      </w:r>
      <w:r w:rsidR="00536038" w:rsidRPr="00FC3280">
        <w:rPr>
          <w:rFonts w:ascii="Times New Roman" w:hAnsi="Times New Roman" w:cs="Times New Roman"/>
        </w:rPr>
        <w:t xml:space="preserve"> </w:t>
      </w:r>
      <w:r w:rsidR="00536038" w:rsidRPr="00FC3280">
        <w:rPr>
          <w:rFonts w:ascii="Times New Roman" w:hAnsi="Times New Roman" w:cs="Times New Roman"/>
          <w:b/>
        </w:rPr>
        <w:t xml:space="preserve">(в случае применения </w:t>
      </w:r>
      <w:proofErr w:type="gramStart"/>
      <w:r w:rsidR="00536038" w:rsidRPr="00FC3280">
        <w:rPr>
          <w:rFonts w:ascii="Times New Roman" w:hAnsi="Times New Roman" w:cs="Times New Roman"/>
          <w:b/>
        </w:rPr>
        <w:t xml:space="preserve">ОСНО) </w:t>
      </w:r>
      <w:r w:rsidRPr="00FC3280">
        <w:rPr>
          <w:rFonts w:ascii="Times New Roman" w:hAnsi="Times New Roman" w:cs="Times New Roman"/>
          <w:b/>
        </w:rPr>
        <w:t xml:space="preserve"> </w:t>
      </w:r>
      <w:r w:rsidRPr="00FC3280">
        <w:rPr>
          <w:rFonts w:ascii="Times New Roman" w:hAnsi="Times New Roman" w:cs="Times New Roman"/>
        </w:rPr>
        <w:t>по</w:t>
      </w:r>
      <w:proofErr w:type="gramEnd"/>
      <w:r w:rsidRPr="00FC3280">
        <w:rPr>
          <w:rFonts w:ascii="Times New Roman" w:hAnsi="Times New Roman" w:cs="Times New Roman"/>
        </w:rPr>
        <w:t xml:space="preserve"> операциям с Агентом и/или третьими лицами, привлеченными Агентом для исполнения поручения по Договору, определенной актом государственного органа, в частности, решением налогового органа или постановление о возбуждении уголовного дела. Акт государственного органа является достаточным доказательством потерь Отправителя в независимости от факта его обжалования.</w:t>
      </w:r>
    </w:p>
    <w:p w14:paraId="18095F0F"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По требованию Принципала Агент обязуется участвовать в обжалованиях Акта(-</w:t>
      </w:r>
      <w:proofErr w:type="spellStart"/>
      <w:r w:rsidRPr="00FC3280">
        <w:rPr>
          <w:rFonts w:ascii="Times New Roman" w:hAnsi="Times New Roman" w:cs="Times New Roman"/>
        </w:rPr>
        <w:t>ов</w:t>
      </w:r>
      <w:proofErr w:type="spellEnd"/>
      <w:r w:rsidRPr="00FC3280">
        <w:rPr>
          <w:rFonts w:ascii="Times New Roman" w:hAnsi="Times New Roman" w:cs="Times New Roman"/>
        </w:rPr>
        <w:t xml:space="preserve">) государственного органа, вынесенного(-ых) в отношении Принципала, в части, касающейся хозяйственных операций с участием Агента или третьих лиц, привлеченных Агентом для исполнения поручения по Договору.  </w:t>
      </w:r>
    </w:p>
    <w:p w14:paraId="3A906FEF"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xml:space="preserve">Принципал, по запросу Агента, предоставит Агенту право обжаловать (участвовать в обжаловании на стороне Принципала) Акт государственного органа, вынесенный в отношении Принципала, в части, касающейся хозяйственных операций с участием Агента или третьих лиц, привлеченных Агентом для исполнения поручения по Договору.   </w:t>
      </w:r>
    </w:p>
    <w:p w14:paraId="5222F81E"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6.2.2. Для целей применения настоящего пункта, Стороны заранее оценили размер имущественных потерь/убытков как равный совокупности уплаченных или подлежащих уплате Принципалом сумм налогов, в возмещении которых Принципалу было отказано</w:t>
      </w:r>
      <w:r w:rsidR="00536038" w:rsidRPr="00FC3280">
        <w:rPr>
          <w:rFonts w:ascii="Times New Roman" w:hAnsi="Times New Roman" w:cs="Times New Roman"/>
        </w:rPr>
        <w:t xml:space="preserve"> </w:t>
      </w:r>
      <w:r w:rsidR="00536038" w:rsidRPr="00FC3280">
        <w:rPr>
          <w:rFonts w:ascii="Times New Roman" w:hAnsi="Times New Roman" w:cs="Times New Roman"/>
          <w:b/>
        </w:rPr>
        <w:t>(в случае применения ОСНО)</w:t>
      </w:r>
      <w:r w:rsidRPr="00FC3280">
        <w:rPr>
          <w:rFonts w:ascii="Times New Roman" w:hAnsi="Times New Roman" w:cs="Times New Roman"/>
          <w:b/>
        </w:rPr>
        <w:t xml:space="preserve">, </w:t>
      </w:r>
      <w:r w:rsidRPr="00FC3280">
        <w:rPr>
          <w:rFonts w:ascii="Times New Roman" w:hAnsi="Times New Roman" w:cs="Times New Roman"/>
        </w:rPr>
        <w:t xml:space="preserve">сумм, уплаченных или подлежащих уплате Принципалом вследствие </w:t>
      </w:r>
      <w:proofErr w:type="gramStart"/>
      <w:r w:rsidRPr="00FC3280">
        <w:rPr>
          <w:rFonts w:ascii="Times New Roman" w:hAnsi="Times New Roman" w:cs="Times New Roman"/>
        </w:rPr>
        <w:t>не признании</w:t>
      </w:r>
      <w:proofErr w:type="gramEnd"/>
      <w:r w:rsidRPr="00FC3280">
        <w:rPr>
          <w:rFonts w:ascii="Times New Roman" w:hAnsi="Times New Roman" w:cs="Times New Roman"/>
        </w:rPr>
        <w:t xml:space="preserve"> для целей налогообложения расходов по операциям, вытекающим из настоящего Договора, доначисления налогов, начисления пеней, наложения штрафов. </w:t>
      </w:r>
    </w:p>
    <w:p w14:paraId="22957E00"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6.2.</w:t>
      </w:r>
      <w:r w:rsidR="00536038" w:rsidRPr="00FC3280">
        <w:rPr>
          <w:rFonts w:ascii="Times New Roman" w:hAnsi="Times New Roman" w:cs="Times New Roman"/>
        </w:rPr>
        <w:t xml:space="preserve">3. </w:t>
      </w:r>
      <w:r w:rsidR="00536038" w:rsidRPr="00FC3280">
        <w:rPr>
          <w:rFonts w:ascii="Times New Roman" w:hAnsi="Times New Roman" w:cs="Times New Roman"/>
          <w:b/>
        </w:rPr>
        <w:t>В</w:t>
      </w:r>
      <w:r w:rsidRPr="00FC3280">
        <w:rPr>
          <w:rFonts w:ascii="Times New Roman" w:hAnsi="Times New Roman" w:cs="Times New Roman"/>
          <w:b/>
        </w:rPr>
        <w:t xml:space="preserve"> случае применения ОСНО:</w:t>
      </w:r>
      <w:r w:rsidRPr="00FC3280">
        <w:rPr>
          <w:rFonts w:ascii="Times New Roman" w:hAnsi="Times New Roman" w:cs="Times New Roman"/>
        </w:rPr>
        <w:t xml:space="preserve"> Агент возместит Принципалу полностью все имущественные потери Принципала, которые возникнут в случае </w:t>
      </w:r>
      <w:proofErr w:type="spellStart"/>
      <w:r w:rsidRPr="00FC3280">
        <w:rPr>
          <w:rFonts w:ascii="Times New Roman" w:hAnsi="Times New Roman" w:cs="Times New Roman"/>
        </w:rPr>
        <w:t>неустранения</w:t>
      </w:r>
      <w:proofErr w:type="spellEnd"/>
      <w:r w:rsidRPr="00FC3280">
        <w:rPr>
          <w:rFonts w:ascii="Times New Roman" w:hAnsi="Times New Roman" w:cs="Times New Roman"/>
        </w:rPr>
        <w:t xml:space="preserve"> признаков несформированного по цепочке хозяйственных операций с участием Агента (лиц, привлеченных Агентом к исполнению Поручения) источника для принятия Принципалом к вычету сумм НДС по операциям из настоящего Договора, если вследствие такого </w:t>
      </w:r>
      <w:proofErr w:type="spellStart"/>
      <w:r w:rsidRPr="00FC3280">
        <w:rPr>
          <w:rFonts w:ascii="Times New Roman" w:hAnsi="Times New Roman" w:cs="Times New Roman"/>
        </w:rPr>
        <w:t>неустранения</w:t>
      </w:r>
      <w:proofErr w:type="spellEnd"/>
      <w:r w:rsidRPr="00FC3280">
        <w:rPr>
          <w:rFonts w:ascii="Times New Roman" w:hAnsi="Times New Roman" w:cs="Times New Roman"/>
        </w:rPr>
        <w:t xml:space="preserve"> Принципал отказался от уменьшения суммы подлежащего уплате налога по операциям, совершенным в рамках настоящего Договора, при этом, для целей применения данного положения Стороны исходят из следующего:</w:t>
      </w:r>
    </w:p>
    <w:p w14:paraId="5C0F9D71"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Агент признает отсутствие в бюджете сформированного источника для применения вычета по НДС существенным и достаточным основанием для неприменения Принципалом вычета по операциям из настоящего Договора и не будет требовать от Принципала доказывания иных обстоятельств в обоснование отказа Принципала в применении вычета;</w:t>
      </w:r>
    </w:p>
    <w:p w14:paraId="5E17D0EA"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xml:space="preserve">• добровольный отказ Принципала в применение вычета по НДС выражается в подаче Принципалом в налоговый орган уточненной налоговой декларации с исключением операций, совершенных по настоящему Договору, как с </w:t>
      </w:r>
      <w:proofErr w:type="gramStart"/>
      <w:r w:rsidRPr="00FC3280">
        <w:rPr>
          <w:rFonts w:ascii="Times New Roman" w:hAnsi="Times New Roman" w:cs="Times New Roman"/>
        </w:rPr>
        <w:t>Агентом</w:t>
      </w:r>
      <w:proofErr w:type="gramEnd"/>
      <w:r w:rsidRPr="00FC3280">
        <w:rPr>
          <w:rFonts w:ascii="Times New Roman" w:hAnsi="Times New Roman" w:cs="Times New Roman"/>
        </w:rPr>
        <w:t xml:space="preserve"> так и с третьими лицами, привлеченными Агентом к исполнению поручения по Договору;</w:t>
      </w:r>
    </w:p>
    <w:p w14:paraId="52B68B2E"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xml:space="preserve">• Для понимания критериев и последствий наличия признаков Несформированного источника для вычета по НДС Стороны руководствуются Алгоритмом формирования Информационного ресурса со сведениями об организациях, в отношении которых налоговыми органами через каналы ТКС передана информация о возможном наличии несформированного источника по цепочке поставщиков товаров (работ/услуг) для применения вычета по НДС, утвержденного Ассоциацией добросовестных участников рынка АПК и размещенного на сайте </w:t>
      </w:r>
      <w:proofErr w:type="spellStart"/>
      <w:r w:rsidRPr="00FC3280">
        <w:rPr>
          <w:rFonts w:ascii="Times New Roman" w:hAnsi="Times New Roman" w:cs="Times New Roman"/>
        </w:rPr>
        <w:t>Информресурс.Хартия-апк.рф</w:t>
      </w:r>
      <w:proofErr w:type="spellEnd"/>
      <w:r w:rsidRPr="00FC3280">
        <w:rPr>
          <w:rFonts w:ascii="Times New Roman" w:hAnsi="Times New Roman" w:cs="Times New Roman"/>
        </w:rPr>
        <w:t>;</w:t>
      </w:r>
    </w:p>
    <w:p w14:paraId="40064C50"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w:t>
      </w:r>
      <w:r w:rsidR="00ED6C71" w:rsidRPr="00FC3280">
        <w:rPr>
          <w:rFonts w:ascii="Times New Roman" w:hAnsi="Times New Roman" w:cs="Times New Roman"/>
        </w:rPr>
        <w:t>не отражением</w:t>
      </w:r>
      <w:r w:rsidRPr="00FC3280">
        <w:rPr>
          <w:rFonts w:ascii="Times New Roman" w:hAnsi="Times New Roman" w:cs="Times New Roman"/>
        </w:rPr>
        <w:t xml:space="preserve"> операций в налоговой декларации по НДС в таком случае – в том числе, </w:t>
      </w:r>
      <w:r w:rsidR="00ED6C71" w:rsidRPr="00FC3280">
        <w:rPr>
          <w:rFonts w:ascii="Times New Roman" w:hAnsi="Times New Roman" w:cs="Times New Roman"/>
        </w:rPr>
        <w:t>не отражение</w:t>
      </w:r>
      <w:r w:rsidRPr="00FC3280">
        <w:rPr>
          <w:rFonts w:ascii="Times New Roman" w:hAnsi="Times New Roman" w:cs="Times New Roman"/>
        </w:rPr>
        <w:t xml:space="preserve"> операций в журнале учета полученных и выставленных счетов-фактур;</w:t>
      </w:r>
    </w:p>
    <w:p w14:paraId="4CAA626B" w14:textId="77777777" w:rsidR="007D64BA" w:rsidRPr="00FC3280" w:rsidRDefault="007D64BA" w:rsidP="007D64BA">
      <w:pPr>
        <w:pStyle w:val="a3"/>
        <w:jc w:val="both"/>
        <w:rPr>
          <w:rFonts w:ascii="Times New Roman" w:hAnsi="Times New Roman" w:cs="Times New Roman"/>
        </w:rPr>
      </w:pPr>
      <w:r w:rsidRPr="00FC3280">
        <w:rPr>
          <w:rFonts w:ascii="Times New Roman" w:hAnsi="Times New Roman" w:cs="Times New Roman"/>
        </w:rPr>
        <w:lastRenderedPageBreak/>
        <w:t>• устранение признаков несформированного по цепочке хозяйственных операций с участием Агента (лиц, привлеченных Агентом к исполнению Поручения) источника для принятия к вычету сумм НДС осуществляется путем формирования в бюджете источника для применения Принципалом вычета по НДС в сумме, уплаченной Агенту по настоящему Договору, в том числе в составе сумм возмещения затрат Агента по привлечению к исполнению Поручения третьих лиц, т.е. путем надлежащего декларирования и уплаты соответствующей суммы НДС в бюджет;</w:t>
      </w:r>
    </w:p>
    <w:p w14:paraId="3F8E760B" w14:textId="229DDB2F" w:rsidR="007D64BA" w:rsidRPr="00FC3280" w:rsidRDefault="00536038" w:rsidP="007D64BA">
      <w:pPr>
        <w:pStyle w:val="a3"/>
        <w:jc w:val="both"/>
        <w:rPr>
          <w:rFonts w:ascii="Times New Roman" w:hAnsi="Times New Roman" w:cs="Times New Roman"/>
        </w:rPr>
      </w:pPr>
      <w:r w:rsidRPr="00FC3280">
        <w:rPr>
          <w:rFonts w:ascii="Times New Roman" w:hAnsi="Times New Roman" w:cs="Times New Roman"/>
        </w:rPr>
        <w:t>6.2.4</w:t>
      </w:r>
      <w:r w:rsidR="007D64BA" w:rsidRPr="00FC3280">
        <w:rPr>
          <w:rFonts w:ascii="Times New Roman" w:hAnsi="Times New Roman" w:cs="Times New Roman"/>
        </w:rPr>
        <w:t>. При получении Уведомления</w:t>
      </w:r>
      <w:r w:rsidRPr="00FC3280">
        <w:t xml:space="preserve"> (</w:t>
      </w:r>
      <w:r w:rsidRPr="00FC3280">
        <w:rPr>
          <w:rFonts w:ascii="Times New Roman" w:hAnsi="Times New Roman" w:cs="Times New Roman"/>
          <w:b/>
        </w:rPr>
        <w:t xml:space="preserve">в случае применения </w:t>
      </w:r>
      <w:r w:rsidR="00733BF8" w:rsidRPr="00FC3280">
        <w:rPr>
          <w:rFonts w:ascii="Times New Roman" w:hAnsi="Times New Roman" w:cs="Times New Roman"/>
          <w:b/>
        </w:rPr>
        <w:t>ОСНО)</w:t>
      </w:r>
      <w:r w:rsidR="00D30926" w:rsidRPr="00FC3280">
        <w:rPr>
          <w:rFonts w:ascii="Times New Roman" w:hAnsi="Times New Roman" w:cs="Times New Roman"/>
        </w:rPr>
        <w:t xml:space="preserve">, </w:t>
      </w:r>
      <w:r w:rsidR="007D64BA" w:rsidRPr="00FC3280">
        <w:rPr>
          <w:rFonts w:ascii="Times New Roman" w:hAnsi="Times New Roman" w:cs="Times New Roman"/>
        </w:rPr>
        <w:t>от Принципала о наличии сведений о несформированном по цепочке хозяйственных операций с участием Агента (лиц, привлеченных Агентом к исполнению Поручения) источнике для принятия к вычету сумм НДС Агент обязуется обеспечить устранение таких признаков в течение 1 месяца с момента получения указанного Уведомления.</w:t>
      </w:r>
    </w:p>
    <w:p w14:paraId="32160581" w14:textId="77777777" w:rsidR="007D64BA" w:rsidRPr="00FC3280" w:rsidRDefault="00536038" w:rsidP="007D64BA">
      <w:pPr>
        <w:pStyle w:val="a3"/>
        <w:jc w:val="both"/>
        <w:rPr>
          <w:rFonts w:ascii="Times New Roman" w:hAnsi="Times New Roman" w:cs="Times New Roman"/>
        </w:rPr>
      </w:pPr>
      <w:r w:rsidRPr="00FC3280">
        <w:rPr>
          <w:rFonts w:ascii="Times New Roman" w:hAnsi="Times New Roman" w:cs="Times New Roman"/>
        </w:rPr>
        <w:t>6.2.5</w:t>
      </w:r>
      <w:r w:rsidR="007D64BA" w:rsidRPr="00FC3280">
        <w:rPr>
          <w:rFonts w:ascii="Times New Roman" w:hAnsi="Times New Roman" w:cs="Times New Roman"/>
        </w:rPr>
        <w:t>.</w:t>
      </w:r>
      <w:r w:rsidRPr="00FC3280">
        <w:t xml:space="preserve"> </w:t>
      </w:r>
      <w:r w:rsidRPr="00FC3280">
        <w:rPr>
          <w:rFonts w:ascii="Times New Roman" w:hAnsi="Times New Roman" w:cs="Times New Roman"/>
          <w:b/>
        </w:rPr>
        <w:t>В случае применения ОСНО:</w:t>
      </w:r>
      <w:r w:rsidRPr="00FC3280">
        <w:rPr>
          <w:rFonts w:ascii="Times New Roman" w:hAnsi="Times New Roman" w:cs="Times New Roman"/>
        </w:rPr>
        <w:t xml:space="preserve"> </w:t>
      </w:r>
      <w:r w:rsidR="007D64BA" w:rsidRPr="00FC3280">
        <w:rPr>
          <w:rFonts w:ascii="Times New Roman" w:hAnsi="Times New Roman" w:cs="Times New Roman"/>
        </w:rPr>
        <w:t xml:space="preserve"> Стороны заранее оценили размер имущественных потерь, которые Агент обязуется возместить Принципалу в случае добровольного неприменения Принципалом налоговой выгоды по операциям с Агентом в виде вычета по налогу на добавленную стоимость, в размере суммы налога на добавленную стоимость, который был уплачен в составе стоимости услуг по настоящему Договору, в том числе в составе сумм вознаграждения Агента и возмещения его затрат по привлечению к исполнению Поручения третьих лиц.</w:t>
      </w:r>
    </w:p>
    <w:p w14:paraId="11DDF91D" w14:textId="77777777" w:rsidR="007D64BA" w:rsidRPr="00FC3280" w:rsidRDefault="00536038" w:rsidP="007D64BA">
      <w:pPr>
        <w:pStyle w:val="a3"/>
        <w:jc w:val="both"/>
        <w:rPr>
          <w:rFonts w:ascii="Times New Roman" w:hAnsi="Times New Roman" w:cs="Times New Roman"/>
        </w:rPr>
      </w:pPr>
      <w:r w:rsidRPr="00FC3280">
        <w:rPr>
          <w:rFonts w:ascii="Times New Roman" w:hAnsi="Times New Roman" w:cs="Times New Roman"/>
        </w:rPr>
        <w:t>6.2.6</w:t>
      </w:r>
      <w:r w:rsidR="007D64BA" w:rsidRPr="00FC3280">
        <w:rPr>
          <w:rFonts w:ascii="Times New Roman" w:hAnsi="Times New Roman" w:cs="Times New Roman"/>
        </w:rPr>
        <w:t xml:space="preserve">. </w:t>
      </w:r>
      <w:r w:rsidRPr="00FC3280">
        <w:rPr>
          <w:rFonts w:ascii="Times New Roman" w:hAnsi="Times New Roman" w:cs="Times New Roman"/>
          <w:b/>
        </w:rPr>
        <w:t>В случае применения ОСНО:</w:t>
      </w:r>
      <w:r w:rsidRPr="00FC3280">
        <w:rPr>
          <w:rFonts w:ascii="Times New Roman" w:hAnsi="Times New Roman" w:cs="Times New Roman"/>
        </w:rPr>
        <w:t xml:space="preserve">  </w:t>
      </w:r>
      <w:r w:rsidR="007D64BA" w:rsidRPr="00FC3280">
        <w:rPr>
          <w:rFonts w:ascii="Times New Roman" w:hAnsi="Times New Roman" w:cs="Times New Roman"/>
        </w:rPr>
        <w:t xml:space="preserve">Для подтверждения факта наступления обстоятельств, с которыми стороны связывают обязанность Агента возместить имущественные потери Принципала, согласно п. 2.2. настоящего Приложения,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Принципалом к вычету сумм НДС по операциям, совершенным в рамках настоящего Договора, считается урегулированной для Принципала в связи с подачей последним уточненной налоговой декларации, исключением из вычетов соответствующей суммы НДС по взаимоотношениям с контрагентом-поставщиком, при этом для Агента (лиц, привлеченных Агентом к исполнению Поручения) ситуация считается неурегулированной. </w:t>
      </w:r>
    </w:p>
    <w:p w14:paraId="0BAA7972" w14:textId="77777777" w:rsidR="007D64BA" w:rsidRPr="00FC3280" w:rsidRDefault="00536038" w:rsidP="007D64BA">
      <w:pPr>
        <w:pStyle w:val="a3"/>
        <w:jc w:val="both"/>
        <w:rPr>
          <w:rFonts w:ascii="Times New Roman" w:hAnsi="Times New Roman" w:cs="Times New Roman"/>
        </w:rPr>
      </w:pPr>
      <w:r w:rsidRPr="00FC3280">
        <w:rPr>
          <w:rFonts w:ascii="Times New Roman" w:hAnsi="Times New Roman" w:cs="Times New Roman"/>
        </w:rPr>
        <w:t>6.2.7</w:t>
      </w:r>
      <w:r w:rsidR="007D64BA" w:rsidRPr="00FC3280">
        <w:rPr>
          <w:rFonts w:ascii="Times New Roman" w:hAnsi="Times New Roman" w:cs="Times New Roman"/>
        </w:rPr>
        <w:t>. Агент обязуется возместить Принципалу имущественные потери и/или убытки Принципала в течение 10 (десяти) рабочих дней с даты получения Агентом соответствующего требования Принципала, подтвержденного соответствующими документами, указанными в п. 2.1. и 2.2.3. настоящего Приложения. В случае направления указанного требования по почте заказным письмом оно считается полученным Агентом по истечении 6 (шести) дней с даты направления заказного письма.</w:t>
      </w:r>
    </w:p>
    <w:p w14:paraId="2601CED3" w14:textId="1CEE6DEC" w:rsidR="007D64BA" w:rsidRPr="00FC3280" w:rsidRDefault="00536038" w:rsidP="00D37783">
      <w:pPr>
        <w:pStyle w:val="a3"/>
        <w:jc w:val="both"/>
        <w:rPr>
          <w:rFonts w:ascii="Times New Roman" w:hAnsi="Times New Roman" w:cs="Times New Roman"/>
        </w:rPr>
      </w:pPr>
      <w:r w:rsidRPr="00FC3280">
        <w:rPr>
          <w:rFonts w:ascii="Times New Roman" w:hAnsi="Times New Roman" w:cs="Times New Roman"/>
        </w:rPr>
        <w:t>6.3</w:t>
      </w:r>
      <w:r w:rsidR="007D64BA" w:rsidRPr="00FC3280">
        <w:rPr>
          <w:rFonts w:ascii="Times New Roman" w:hAnsi="Times New Roman" w:cs="Times New Roman"/>
        </w:rPr>
        <w:t xml:space="preserve">. Принципал вправе удовлетворить требования к Агенту о возмещении имущественных потерь и/или убытков из денежных средств, причитающихся выплате Агенту по любым основаниям, в порядке зачета встречных денежных требований, направив соответствующее заявление о зачете Агенту. </w:t>
      </w:r>
    </w:p>
    <w:p w14:paraId="2E684846" w14:textId="01FBB408" w:rsidR="007D64BA" w:rsidRPr="00FC3280" w:rsidRDefault="00536038" w:rsidP="00C9135A">
      <w:pPr>
        <w:pStyle w:val="a3"/>
        <w:jc w:val="both"/>
        <w:rPr>
          <w:rFonts w:ascii="Times New Roman" w:hAnsi="Times New Roman" w:cs="Times New Roman"/>
        </w:rPr>
      </w:pPr>
      <w:r w:rsidRPr="00FC3280">
        <w:rPr>
          <w:rFonts w:ascii="Times New Roman" w:hAnsi="Times New Roman" w:cs="Times New Roman"/>
        </w:rPr>
        <w:t>6.4</w:t>
      </w:r>
      <w:r w:rsidR="007D64BA" w:rsidRPr="00FC3280">
        <w:rPr>
          <w:rFonts w:ascii="Times New Roman" w:hAnsi="Times New Roman" w:cs="Times New Roman"/>
        </w:rPr>
        <w:t xml:space="preserve">. Заключая настоящий Договор, каждая из Сторон гарантирует при его исполнении недопущение превышения при погрузке и перевозке Груза допустимой массы транспортного средства и (или) допустимой нагрузки на ось транспортного средства, установленных требованиями действующего законодательства. Гарантии, указанные в настоящем пункте, распространяются на третьих лиц, привлекаемых любой из Сторон к исполнению обязательств по настоящему Договору (в том числе, грузоотправители, перевозчики). Ответственность по включению данных гарантий в договоры с третьими лицами несет сторона, привлекающая соответствующее третье лицо.   </w:t>
      </w:r>
    </w:p>
    <w:p w14:paraId="289A4A34" w14:textId="46126361" w:rsidR="007D64BA" w:rsidRPr="00FC3280" w:rsidRDefault="00C9135A" w:rsidP="007D64BA">
      <w:pPr>
        <w:pStyle w:val="a3"/>
        <w:jc w:val="both"/>
        <w:rPr>
          <w:rFonts w:ascii="Times New Roman" w:hAnsi="Times New Roman" w:cs="Times New Roman"/>
        </w:rPr>
      </w:pPr>
      <w:r w:rsidRPr="00FC3280">
        <w:rPr>
          <w:rFonts w:ascii="Times New Roman" w:hAnsi="Times New Roman" w:cs="Times New Roman"/>
        </w:rPr>
        <w:t xml:space="preserve"> </w:t>
      </w:r>
      <w:r w:rsidR="00536038" w:rsidRPr="00FC3280">
        <w:rPr>
          <w:rFonts w:ascii="Times New Roman" w:hAnsi="Times New Roman" w:cs="Times New Roman"/>
        </w:rPr>
        <w:t>6</w:t>
      </w:r>
      <w:r w:rsidR="007D64BA" w:rsidRPr="00FC3280">
        <w:rPr>
          <w:rFonts w:ascii="Times New Roman" w:hAnsi="Times New Roman" w:cs="Times New Roman"/>
        </w:rPr>
        <w:t>.</w:t>
      </w:r>
      <w:r w:rsidR="00536038" w:rsidRPr="00FC3280">
        <w:rPr>
          <w:rFonts w:ascii="Times New Roman" w:hAnsi="Times New Roman" w:cs="Times New Roman"/>
        </w:rPr>
        <w:t>5.</w:t>
      </w:r>
      <w:r w:rsidR="007D64BA" w:rsidRPr="00FC3280">
        <w:rPr>
          <w:rFonts w:ascii="Times New Roman" w:hAnsi="Times New Roman" w:cs="Times New Roman"/>
        </w:rPr>
        <w:tab/>
        <w:t xml:space="preserve">Принципал возвращает денежные средства Агенту в течение 10 (десяти) рабочих дней с даты получения уведомления Принципала с приложенными копиями документов, подтверждающих обстоятельства, указанные в </w:t>
      </w:r>
      <w:r w:rsidR="00D30926" w:rsidRPr="00FC3280">
        <w:rPr>
          <w:rFonts w:ascii="Times New Roman" w:hAnsi="Times New Roman" w:cs="Times New Roman"/>
        </w:rPr>
        <w:t xml:space="preserve">настоящем разделе. </w:t>
      </w:r>
    </w:p>
    <w:p w14:paraId="421D6623" w14:textId="35D16A40" w:rsidR="007D64BA" w:rsidRPr="00FC3280" w:rsidRDefault="00536038" w:rsidP="007D64BA">
      <w:pPr>
        <w:pStyle w:val="a3"/>
        <w:jc w:val="both"/>
        <w:rPr>
          <w:rFonts w:ascii="Times New Roman" w:hAnsi="Times New Roman" w:cs="Times New Roman"/>
        </w:rPr>
      </w:pPr>
      <w:r w:rsidRPr="00FC3280">
        <w:rPr>
          <w:rFonts w:ascii="Times New Roman" w:hAnsi="Times New Roman" w:cs="Times New Roman"/>
        </w:rPr>
        <w:t>6.6.</w:t>
      </w:r>
      <w:r w:rsidR="00C9135A" w:rsidRPr="00FC3280">
        <w:rPr>
          <w:rFonts w:ascii="Times New Roman" w:hAnsi="Times New Roman" w:cs="Times New Roman"/>
        </w:rPr>
        <w:t xml:space="preserve"> </w:t>
      </w:r>
      <w:r w:rsidR="007D64BA" w:rsidRPr="00FC3280">
        <w:rPr>
          <w:rFonts w:ascii="Times New Roman" w:hAnsi="Times New Roman" w:cs="Times New Roman"/>
        </w:rPr>
        <w:t xml:space="preserve">Стороны признают, что условия настоящего </w:t>
      </w:r>
      <w:r w:rsidR="00D30926" w:rsidRPr="00FC3280">
        <w:rPr>
          <w:rFonts w:ascii="Times New Roman" w:hAnsi="Times New Roman" w:cs="Times New Roman"/>
        </w:rPr>
        <w:t>Раздела</w:t>
      </w:r>
      <w:r w:rsidR="007D64BA" w:rsidRPr="00FC3280">
        <w:rPr>
          <w:rFonts w:ascii="Times New Roman" w:hAnsi="Times New Roman" w:cs="Times New Roman"/>
        </w:rPr>
        <w:t xml:space="preserve"> направлены на обеспечение имущественных интересов Сторон вне зависимости от действительности, исполнимости, заключенности Договора. В связи с этим Стороны рассматривают условия настоящего Раздела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3849FAEF" w14:textId="77777777" w:rsidR="00D30926" w:rsidRPr="00FC3280" w:rsidRDefault="007D64BA" w:rsidP="007D64BA">
      <w:pPr>
        <w:pStyle w:val="a3"/>
        <w:jc w:val="both"/>
        <w:rPr>
          <w:rFonts w:ascii="Times New Roman" w:hAnsi="Times New Roman" w:cs="Times New Roman"/>
        </w:rPr>
      </w:pPr>
      <w:r w:rsidRPr="00FC3280">
        <w:rPr>
          <w:rFonts w:ascii="Times New Roman" w:hAnsi="Times New Roman" w:cs="Times New Roman"/>
        </w:rPr>
        <w:t>6.</w:t>
      </w:r>
      <w:r w:rsidR="00536038" w:rsidRPr="00FC3280">
        <w:rPr>
          <w:rFonts w:ascii="Times New Roman" w:hAnsi="Times New Roman" w:cs="Times New Roman"/>
        </w:rPr>
        <w:t>7.</w:t>
      </w:r>
      <w:r w:rsidRPr="00FC3280">
        <w:rPr>
          <w:rFonts w:ascii="Times New Roman" w:hAnsi="Times New Roman" w:cs="Times New Roman"/>
        </w:rPr>
        <w:t>Стороны обязуются незамедлительно известить другую сторону о том, что указанные в настоящем договоре заверения об обстоятельствах перестают быть достоверными из-за изменений в правовом, имущественном или финансовом положении Агента.</w:t>
      </w:r>
    </w:p>
    <w:p w14:paraId="7CE41DDC" w14:textId="092C8462" w:rsidR="00AC77D5" w:rsidRPr="00FC3280" w:rsidRDefault="00AC77D5" w:rsidP="007D64BA">
      <w:pPr>
        <w:pStyle w:val="a3"/>
        <w:jc w:val="both"/>
        <w:rPr>
          <w:rFonts w:ascii="Times New Roman" w:hAnsi="Times New Roman" w:cs="Times New Roman"/>
        </w:rPr>
      </w:pPr>
      <w:r w:rsidRPr="00FC3280">
        <w:rPr>
          <w:rFonts w:ascii="Times New Roman" w:hAnsi="Times New Roman" w:cs="Times New Roman"/>
        </w:rPr>
        <w:lastRenderedPageBreak/>
        <w:t xml:space="preserve">6.8. Указанные возмещения Агент производит в 5-ти дневный </w:t>
      </w:r>
      <w:r w:rsidR="006F24C4" w:rsidRPr="00FC3280">
        <w:rPr>
          <w:rFonts w:ascii="Times New Roman" w:hAnsi="Times New Roman" w:cs="Times New Roman"/>
        </w:rPr>
        <w:t>срок, с</w:t>
      </w:r>
      <w:r w:rsidRPr="00FC3280">
        <w:rPr>
          <w:rFonts w:ascii="Times New Roman" w:hAnsi="Times New Roman" w:cs="Times New Roman"/>
        </w:rPr>
        <w:t xml:space="preserve"> момента получения от принципала соответствующего требования. </w:t>
      </w:r>
    </w:p>
    <w:p w14:paraId="4B8262C9" w14:textId="7C245D25" w:rsidR="00F07A44" w:rsidRPr="00FC3280" w:rsidRDefault="00F07A44" w:rsidP="00F07A44">
      <w:pPr>
        <w:pStyle w:val="a3"/>
        <w:jc w:val="both"/>
        <w:rPr>
          <w:rFonts w:ascii="Times New Roman" w:hAnsi="Times New Roman" w:cs="Times New Roman"/>
        </w:rPr>
      </w:pPr>
      <w:r w:rsidRPr="00FC3280">
        <w:rPr>
          <w:rFonts w:ascii="Times New Roman" w:hAnsi="Times New Roman" w:cs="Times New Roman"/>
        </w:rPr>
        <w:t>6.9.</w:t>
      </w:r>
      <w:r w:rsidRPr="00FC3280">
        <w:t xml:space="preserve"> </w:t>
      </w:r>
      <w:r w:rsidRPr="00FC3280">
        <w:rPr>
          <w:rFonts w:ascii="Times New Roman" w:hAnsi="Times New Roman" w:cs="Times New Roman"/>
        </w:rPr>
        <w:t>При поставке, Агент обеспечивает и гарантирует:</w:t>
      </w:r>
    </w:p>
    <w:p w14:paraId="64148B84" w14:textId="1A165625" w:rsidR="00F07A44" w:rsidRPr="00FC3280" w:rsidRDefault="00F07A44" w:rsidP="00F07A44">
      <w:pPr>
        <w:pStyle w:val="a3"/>
        <w:jc w:val="both"/>
        <w:rPr>
          <w:rFonts w:ascii="Times New Roman" w:hAnsi="Times New Roman" w:cs="Times New Roman"/>
        </w:rPr>
      </w:pPr>
      <w:r w:rsidRPr="00FC3280">
        <w:rPr>
          <w:rFonts w:ascii="Times New Roman" w:hAnsi="Times New Roman" w:cs="Times New Roman"/>
        </w:rPr>
        <w:t>• не превышение нормы допустимой действующим законодательством массы автомобильного транспортного средства, поступившего под разгрузку Принципалу.</w:t>
      </w:r>
    </w:p>
    <w:p w14:paraId="03392046" w14:textId="77777777" w:rsidR="00F07A44" w:rsidRPr="00FC3280" w:rsidRDefault="00F07A44" w:rsidP="00F07A44">
      <w:pPr>
        <w:pStyle w:val="a3"/>
        <w:jc w:val="both"/>
        <w:rPr>
          <w:rFonts w:ascii="Times New Roman" w:hAnsi="Times New Roman" w:cs="Times New Roman"/>
        </w:rPr>
      </w:pPr>
      <w:r w:rsidRPr="00FC3280">
        <w:rPr>
          <w:rFonts w:ascii="Times New Roman" w:hAnsi="Times New Roman" w:cs="Times New Roman"/>
        </w:rPr>
        <w:t>• достоверность сведений в товаросопроводительных (транспортных) документах, в том числе, строгое соблюдение требований к заполнению достоверных сведений о фактической массе груза, фактическом Грузоотправителе и Перевозчике. Данное обязательство является существенным при определении надлежащего исполнения Агентом основного обязательства по Договору.</w:t>
      </w:r>
    </w:p>
    <w:p w14:paraId="3566AA83" w14:textId="62B72453" w:rsidR="00F07A44" w:rsidRPr="00FC3280" w:rsidRDefault="00F07A44" w:rsidP="00F07A44">
      <w:pPr>
        <w:pStyle w:val="a3"/>
        <w:jc w:val="both"/>
        <w:rPr>
          <w:rFonts w:ascii="Times New Roman" w:hAnsi="Times New Roman" w:cs="Times New Roman"/>
        </w:rPr>
      </w:pPr>
      <w:r w:rsidRPr="00FC3280">
        <w:rPr>
          <w:rFonts w:ascii="Times New Roman" w:hAnsi="Times New Roman" w:cs="Times New Roman"/>
        </w:rPr>
        <w:t xml:space="preserve">6.10. Принципал принимает к разгрузке и приемке товар, поступивший грузовым автомобильным транспортным средством, масса брутто которого не превышает норму допустимой массы транспортного средства, установленную требованиям действующего законодательства. Принципал (грузополучатель) вправе отказать в приемке Товара, в случае превышения указанного в настоящем пункте весового ограничения, на любой технологической стадии приемки до момента подписания Принципалом (грузополучателем) первичного документа о приемке Товара с составлением Акта, по форме, указанной в </w:t>
      </w:r>
      <w:r w:rsidRPr="00042449">
        <w:rPr>
          <w:rFonts w:ascii="Times New Roman" w:hAnsi="Times New Roman" w:cs="Times New Roman"/>
          <w:b/>
          <w:highlight w:val="lightGray"/>
        </w:rPr>
        <w:t>Приложении №</w:t>
      </w:r>
      <w:r w:rsidR="00556D74">
        <w:rPr>
          <w:rFonts w:ascii="Times New Roman" w:hAnsi="Times New Roman" w:cs="Times New Roman"/>
          <w:b/>
          <w:highlight w:val="lightGray"/>
        </w:rPr>
        <w:t>7</w:t>
      </w:r>
      <w:r w:rsidR="00042449">
        <w:rPr>
          <w:rFonts w:ascii="Times New Roman" w:hAnsi="Times New Roman" w:cs="Times New Roman"/>
          <w:b/>
        </w:rPr>
        <w:t xml:space="preserve"> </w:t>
      </w:r>
      <w:r w:rsidRPr="00FC3280">
        <w:rPr>
          <w:rFonts w:ascii="Times New Roman" w:hAnsi="Times New Roman" w:cs="Times New Roman"/>
        </w:rPr>
        <w:t>к настоящему договору. В таком случае Агент не вправе предъявлять Принципалу - к взысканию убытки и потери, возникшие в связи с отказом в приемке Товара.</w:t>
      </w:r>
    </w:p>
    <w:p w14:paraId="12CE698D" w14:textId="1E913F26" w:rsidR="00ED24E2" w:rsidRDefault="00ED24E2" w:rsidP="00F07A44">
      <w:pPr>
        <w:pStyle w:val="a3"/>
        <w:jc w:val="both"/>
        <w:rPr>
          <w:rFonts w:ascii="Times New Roman" w:hAnsi="Times New Roman" w:cs="Times New Roman"/>
        </w:rPr>
      </w:pPr>
      <w:r w:rsidRPr="00FC3280">
        <w:rPr>
          <w:rFonts w:ascii="Times New Roman" w:hAnsi="Times New Roman" w:cs="Times New Roman"/>
        </w:rPr>
        <w:t xml:space="preserve">6.11. Обстоятельства, по которым Агент дает гарантии и заверения в настоящем </w:t>
      </w:r>
      <w:r w:rsidR="00042449" w:rsidRPr="00FC3280">
        <w:rPr>
          <w:rFonts w:ascii="Times New Roman" w:hAnsi="Times New Roman" w:cs="Times New Roman"/>
        </w:rPr>
        <w:t>договоре имеют</w:t>
      </w:r>
      <w:r w:rsidRPr="00FC3280">
        <w:rPr>
          <w:rFonts w:ascii="Times New Roman" w:hAnsi="Times New Roman" w:cs="Times New Roman"/>
        </w:rPr>
        <w:t xml:space="preserve"> существенное значение для его заключения и исполнения Принципалом.  </w:t>
      </w:r>
      <w:r w:rsidR="00042449" w:rsidRPr="00FC3280">
        <w:rPr>
          <w:rFonts w:ascii="Times New Roman" w:hAnsi="Times New Roman" w:cs="Times New Roman"/>
        </w:rPr>
        <w:t>Агент несет</w:t>
      </w:r>
      <w:r w:rsidRPr="00FC3280">
        <w:rPr>
          <w:rFonts w:ascii="Times New Roman" w:hAnsi="Times New Roman" w:cs="Times New Roman"/>
        </w:rPr>
        <w:t xml:space="preserve"> ответственность перед Принципалом, если гарантии и заверения окажутся недостоверными (ст. 431.2 ГК РФ).</w:t>
      </w:r>
    </w:p>
    <w:p w14:paraId="2034D876" w14:textId="4B3BAE4E" w:rsidR="00533C66" w:rsidRPr="00FC3280" w:rsidRDefault="00533C66" w:rsidP="00F07A44">
      <w:pPr>
        <w:pStyle w:val="a3"/>
        <w:jc w:val="both"/>
        <w:rPr>
          <w:rFonts w:ascii="Times New Roman" w:hAnsi="Times New Roman" w:cs="Times New Roman"/>
        </w:rPr>
      </w:pPr>
      <w:r>
        <w:rPr>
          <w:rFonts w:ascii="Times New Roman" w:hAnsi="Times New Roman" w:cs="Times New Roman"/>
        </w:rPr>
        <w:t>6.12.</w:t>
      </w:r>
      <w:r w:rsidRPr="00533C66">
        <w:t xml:space="preserve"> </w:t>
      </w:r>
      <w:r w:rsidRPr="00533C66">
        <w:rPr>
          <w:rFonts w:ascii="Times New Roman" w:hAnsi="Times New Roman" w:cs="Times New Roman"/>
        </w:rPr>
        <w:t xml:space="preserve">Стороны признают, что условия </w:t>
      </w:r>
      <w:r>
        <w:rPr>
          <w:rFonts w:ascii="Times New Roman" w:hAnsi="Times New Roman" w:cs="Times New Roman"/>
        </w:rPr>
        <w:t xml:space="preserve">настоящего раздела </w:t>
      </w:r>
      <w:r w:rsidRPr="00533C66">
        <w:rPr>
          <w:rFonts w:ascii="Times New Roman" w:hAnsi="Times New Roman" w:cs="Times New Roman"/>
        </w:rPr>
        <w:t xml:space="preserve">направлены на обеспечение имущественных интересов каждой из Сторон вне зависимости от действительности, исполнимости, заключенности Договора. В связи с этим Стороны рассматривают условия </w:t>
      </w:r>
      <w:r>
        <w:rPr>
          <w:rFonts w:ascii="Times New Roman" w:hAnsi="Times New Roman" w:cs="Times New Roman"/>
        </w:rPr>
        <w:t>раздела</w:t>
      </w:r>
      <w:r w:rsidRPr="00533C66">
        <w:rPr>
          <w:rFonts w:ascii="Times New Roman" w:hAnsi="Times New Roman" w:cs="Times New Roman"/>
        </w:rPr>
        <w:t xml:space="preserve">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565A7642" w14:textId="77777777" w:rsidR="00D85543" w:rsidRPr="00FC3280" w:rsidRDefault="00D85543" w:rsidP="00D85543">
      <w:pPr>
        <w:pStyle w:val="a3"/>
        <w:jc w:val="both"/>
        <w:rPr>
          <w:rFonts w:ascii="Times New Roman" w:hAnsi="Times New Roman" w:cs="Times New Roman"/>
        </w:rPr>
      </w:pPr>
    </w:p>
    <w:p w14:paraId="6777AD32" w14:textId="77777777" w:rsidR="000377FF" w:rsidRPr="00FC3280" w:rsidRDefault="000377FF" w:rsidP="008B5DF8">
      <w:pPr>
        <w:pStyle w:val="a3"/>
        <w:numPr>
          <w:ilvl w:val="0"/>
          <w:numId w:val="12"/>
        </w:numPr>
        <w:jc w:val="center"/>
        <w:rPr>
          <w:rFonts w:ascii="Times New Roman" w:hAnsi="Times New Roman" w:cs="Times New Roman"/>
          <w:b/>
        </w:rPr>
      </w:pPr>
      <w:r w:rsidRPr="00FC3280">
        <w:rPr>
          <w:rFonts w:ascii="Times New Roman" w:hAnsi="Times New Roman" w:cs="Times New Roman"/>
          <w:b/>
        </w:rPr>
        <w:t xml:space="preserve">ОТВЕТСТВЕННОСТЬ СТОРОН. </w:t>
      </w:r>
      <w:r w:rsidR="00AC77D5" w:rsidRPr="00FC3280">
        <w:rPr>
          <w:rFonts w:ascii="Times New Roman" w:hAnsi="Times New Roman" w:cs="Times New Roman"/>
          <w:b/>
        </w:rPr>
        <w:t>ФОРС-МАЖОР</w:t>
      </w:r>
    </w:p>
    <w:p w14:paraId="39E73391" w14:textId="7D6C7B44" w:rsidR="00D30926" w:rsidRPr="00FC3280" w:rsidRDefault="00D30926" w:rsidP="00D30926">
      <w:pPr>
        <w:pStyle w:val="a3"/>
        <w:jc w:val="both"/>
        <w:rPr>
          <w:rFonts w:ascii="Times New Roman" w:hAnsi="Times New Roman" w:cs="Times New Roman"/>
        </w:rPr>
      </w:pPr>
      <w:r w:rsidRPr="00FC3280">
        <w:rPr>
          <w:rFonts w:ascii="Times New Roman" w:hAnsi="Times New Roman" w:cs="Times New Roman"/>
        </w:rPr>
        <w:t xml:space="preserve">7.1. Стороны несут ответственность за соблюдение условий настоящего Договора, в соответствии с условиями настоящего договора и действующего законодательства РФ. </w:t>
      </w:r>
    </w:p>
    <w:p w14:paraId="2992371F" w14:textId="11FBC928" w:rsidR="00533C66" w:rsidRDefault="00D30926" w:rsidP="00D30926">
      <w:pPr>
        <w:pStyle w:val="a3"/>
        <w:jc w:val="both"/>
        <w:rPr>
          <w:rFonts w:ascii="Times New Roman" w:hAnsi="Times New Roman" w:cs="Times New Roman"/>
        </w:rPr>
      </w:pPr>
      <w:r w:rsidRPr="00FC3280">
        <w:rPr>
          <w:rFonts w:ascii="Times New Roman" w:hAnsi="Times New Roman" w:cs="Times New Roman"/>
        </w:rPr>
        <w:t xml:space="preserve">7.2. </w:t>
      </w:r>
      <w:r w:rsidR="00533C66">
        <w:rPr>
          <w:rFonts w:ascii="Times New Roman" w:hAnsi="Times New Roman" w:cs="Times New Roman"/>
        </w:rPr>
        <w:t xml:space="preserve">Ответственность Агента: </w:t>
      </w:r>
    </w:p>
    <w:p w14:paraId="75B20B41" w14:textId="25D0CC69" w:rsidR="00D30926" w:rsidRPr="00FC3280" w:rsidRDefault="00533C66" w:rsidP="00D30926">
      <w:pPr>
        <w:pStyle w:val="a3"/>
        <w:jc w:val="both"/>
        <w:rPr>
          <w:rFonts w:ascii="Times New Roman" w:hAnsi="Times New Roman" w:cs="Times New Roman"/>
        </w:rPr>
      </w:pPr>
      <w:r>
        <w:rPr>
          <w:rFonts w:ascii="Times New Roman" w:hAnsi="Times New Roman" w:cs="Times New Roman"/>
        </w:rPr>
        <w:t>-з</w:t>
      </w:r>
      <w:r w:rsidR="00D30926" w:rsidRPr="00FC3280">
        <w:rPr>
          <w:rFonts w:ascii="Times New Roman" w:hAnsi="Times New Roman" w:cs="Times New Roman"/>
        </w:rPr>
        <w:t>а нарушение сроков поставки или неполной поставки партии товара, согласованной сторонами в спецификации</w:t>
      </w:r>
      <w:r>
        <w:rPr>
          <w:rFonts w:ascii="Times New Roman" w:hAnsi="Times New Roman" w:cs="Times New Roman"/>
        </w:rPr>
        <w:t xml:space="preserve"> на поставку</w:t>
      </w:r>
      <w:r w:rsidR="00D30926" w:rsidRPr="00FC3280">
        <w:rPr>
          <w:rFonts w:ascii="Times New Roman" w:hAnsi="Times New Roman" w:cs="Times New Roman"/>
        </w:rPr>
        <w:t xml:space="preserve">, Агент уплачивает Принципалу неустойку (штраф) в размере 0,1% от стоимости   недопоставленной партии товара за каждый день просрочки исполнения обязательства; </w:t>
      </w:r>
    </w:p>
    <w:p w14:paraId="4A66A4B0" w14:textId="24CB240E" w:rsidR="00D30926" w:rsidRPr="00FC3280" w:rsidRDefault="00D30926" w:rsidP="00D30926">
      <w:pPr>
        <w:pStyle w:val="a3"/>
        <w:jc w:val="both"/>
        <w:rPr>
          <w:rFonts w:ascii="Times New Roman" w:hAnsi="Times New Roman" w:cs="Times New Roman"/>
        </w:rPr>
      </w:pPr>
      <w:r w:rsidRPr="00FC3280">
        <w:rPr>
          <w:rFonts w:ascii="Times New Roman" w:hAnsi="Times New Roman" w:cs="Times New Roman"/>
        </w:rPr>
        <w:t xml:space="preserve">   - за необоснованный отказ от поставки согласованной в спецификации партии товара, Агент оплачивает неустойку (штраф) в размере 10 % от согласованной в спецификации стоимости партии товара;</w:t>
      </w:r>
    </w:p>
    <w:p w14:paraId="5A45C90C" w14:textId="43823D02" w:rsidR="00D30926" w:rsidRPr="00FC3280" w:rsidRDefault="00D30926" w:rsidP="00D30926">
      <w:pPr>
        <w:pStyle w:val="a3"/>
        <w:jc w:val="both"/>
        <w:rPr>
          <w:rFonts w:ascii="Times New Roman" w:hAnsi="Times New Roman" w:cs="Times New Roman"/>
        </w:rPr>
      </w:pPr>
      <w:r w:rsidRPr="00FC3280">
        <w:rPr>
          <w:rFonts w:ascii="Times New Roman" w:hAnsi="Times New Roman" w:cs="Times New Roman"/>
        </w:rPr>
        <w:t xml:space="preserve">- за несвоевременное предоставление </w:t>
      </w:r>
      <w:r w:rsidR="00F90149" w:rsidRPr="00FC3280">
        <w:rPr>
          <w:rFonts w:ascii="Times New Roman" w:hAnsi="Times New Roman" w:cs="Times New Roman"/>
        </w:rPr>
        <w:t>Агентом документов</w:t>
      </w:r>
      <w:r w:rsidRPr="00FC3280">
        <w:rPr>
          <w:rFonts w:ascii="Times New Roman" w:hAnsi="Times New Roman" w:cs="Times New Roman"/>
        </w:rPr>
        <w:t>, предусмотренных настоящим договором,</w:t>
      </w:r>
      <w:r w:rsidR="001B2EBC" w:rsidRPr="00FC3280">
        <w:rPr>
          <w:rFonts w:ascii="Times New Roman" w:hAnsi="Times New Roman" w:cs="Times New Roman"/>
        </w:rPr>
        <w:t xml:space="preserve"> в </w:t>
      </w:r>
      <w:proofErr w:type="spellStart"/>
      <w:r w:rsidR="001B2EBC" w:rsidRPr="00FC3280">
        <w:rPr>
          <w:rFonts w:ascii="Times New Roman" w:hAnsi="Times New Roman" w:cs="Times New Roman"/>
        </w:rPr>
        <w:t>т.ч</w:t>
      </w:r>
      <w:proofErr w:type="spellEnd"/>
      <w:r w:rsidR="001B2EBC" w:rsidRPr="00FC3280">
        <w:rPr>
          <w:rFonts w:ascii="Times New Roman" w:hAnsi="Times New Roman" w:cs="Times New Roman"/>
        </w:rPr>
        <w:t>. по сельхозпроизводителям и перевозчикам, Агент</w:t>
      </w:r>
      <w:r w:rsidRPr="00FC3280">
        <w:rPr>
          <w:rFonts w:ascii="Times New Roman" w:hAnsi="Times New Roman" w:cs="Times New Roman"/>
        </w:rPr>
        <w:t xml:space="preserve"> оплачивает неустойку (штраф) Принципалу в размере 5000 рублей за каждую единицу документа, за каждую неделю непредставления единицы документа. </w:t>
      </w:r>
    </w:p>
    <w:p w14:paraId="4A7B4A44" w14:textId="6365F3EF" w:rsidR="00ED24E2" w:rsidRDefault="00ED24E2" w:rsidP="00D30926">
      <w:pPr>
        <w:pStyle w:val="a3"/>
        <w:jc w:val="both"/>
        <w:rPr>
          <w:rFonts w:ascii="Times New Roman" w:hAnsi="Times New Roman" w:cs="Times New Roman"/>
        </w:rPr>
      </w:pPr>
      <w:r w:rsidRPr="00FC3280">
        <w:rPr>
          <w:rFonts w:ascii="Times New Roman" w:hAnsi="Times New Roman" w:cs="Times New Roman"/>
        </w:rPr>
        <w:t xml:space="preserve">-за нарушение гарантий и </w:t>
      </w:r>
      <w:r w:rsidR="00F90149" w:rsidRPr="00FC3280">
        <w:rPr>
          <w:rFonts w:ascii="Times New Roman" w:hAnsi="Times New Roman" w:cs="Times New Roman"/>
        </w:rPr>
        <w:t>заверений,</w:t>
      </w:r>
      <w:r w:rsidRPr="00FC3280">
        <w:rPr>
          <w:rFonts w:ascii="Times New Roman" w:hAnsi="Times New Roman" w:cs="Times New Roman"/>
        </w:rPr>
        <w:t xml:space="preserve"> указанных в настоящем договоре, Агент </w:t>
      </w:r>
      <w:r w:rsidR="001B2EBC" w:rsidRPr="00FC3280">
        <w:rPr>
          <w:rFonts w:ascii="Times New Roman" w:hAnsi="Times New Roman" w:cs="Times New Roman"/>
        </w:rPr>
        <w:t xml:space="preserve">выплачивает возмещение убытков и упущенной выгоды в полном объеме; </w:t>
      </w:r>
    </w:p>
    <w:p w14:paraId="15C2BE28" w14:textId="385F821F" w:rsidR="00533C66" w:rsidRDefault="00533C66" w:rsidP="00D30926">
      <w:pPr>
        <w:pStyle w:val="a3"/>
        <w:jc w:val="both"/>
        <w:rPr>
          <w:rFonts w:ascii="Times New Roman" w:hAnsi="Times New Roman" w:cs="Times New Roman"/>
        </w:rPr>
      </w:pPr>
      <w:r>
        <w:rPr>
          <w:rFonts w:ascii="Times New Roman" w:hAnsi="Times New Roman" w:cs="Times New Roman"/>
        </w:rPr>
        <w:t xml:space="preserve">7.2.1. </w:t>
      </w:r>
      <w:proofErr w:type="gramStart"/>
      <w:r>
        <w:rPr>
          <w:rFonts w:ascii="Times New Roman" w:hAnsi="Times New Roman" w:cs="Times New Roman"/>
        </w:rPr>
        <w:t>Если  имело</w:t>
      </w:r>
      <w:proofErr w:type="gramEnd"/>
      <w:r>
        <w:rPr>
          <w:rFonts w:ascii="Times New Roman" w:hAnsi="Times New Roman" w:cs="Times New Roman"/>
        </w:rPr>
        <w:t xml:space="preserve"> место авансирование  агента  и Агент нарушил договорные обязательства, Принципал имеет право потребовать возврата суммы оплаченного аванса, а  Агент обязан в течение 2-х рабочих дней с момента направления указанного требования на электронный адрес,  вернуть полученный аванс.  </w:t>
      </w:r>
    </w:p>
    <w:p w14:paraId="37F1D196" w14:textId="26F96A35" w:rsidR="00533C66" w:rsidRDefault="00533C66" w:rsidP="00D30926">
      <w:pPr>
        <w:pStyle w:val="a3"/>
        <w:jc w:val="both"/>
        <w:rPr>
          <w:rFonts w:ascii="Times New Roman" w:hAnsi="Times New Roman" w:cs="Times New Roman"/>
        </w:rPr>
      </w:pPr>
      <w:r>
        <w:rPr>
          <w:rFonts w:ascii="Times New Roman" w:hAnsi="Times New Roman" w:cs="Times New Roman"/>
        </w:rPr>
        <w:tab/>
        <w:t xml:space="preserve">В случае невозврата аванса в указанный выше </w:t>
      </w:r>
      <w:r w:rsidR="001758E6">
        <w:rPr>
          <w:rFonts w:ascii="Times New Roman" w:hAnsi="Times New Roman" w:cs="Times New Roman"/>
        </w:rPr>
        <w:t>срок, Агент</w:t>
      </w:r>
      <w:r>
        <w:rPr>
          <w:rFonts w:ascii="Times New Roman" w:hAnsi="Times New Roman" w:cs="Times New Roman"/>
        </w:rPr>
        <w:t xml:space="preserve"> обязан оплатить неустойку (штраф) на сумму невозвращённого аванса в размере 0,1</w:t>
      </w:r>
      <w:proofErr w:type="gramStart"/>
      <w:r>
        <w:rPr>
          <w:rFonts w:ascii="Times New Roman" w:hAnsi="Times New Roman" w:cs="Times New Roman"/>
        </w:rPr>
        <w:t>%  за</w:t>
      </w:r>
      <w:proofErr w:type="gramEnd"/>
      <w:r>
        <w:rPr>
          <w:rFonts w:ascii="Times New Roman" w:hAnsi="Times New Roman" w:cs="Times New Roman"/>
        </w:rPr>
        <w:t xml:space="preserve"> каждый   день просроченного обязательства до момента возврата в пол</w:t>
      </w:r>
      <w:r w:rsidR="00556D74">
        <w:rPr>
          <w:rFonts w:ascii="Times New Roman" w:hAnsi="Times New Roman" w:cs="Times New Roman"/>
        </w:rPr>
        <w:t>н</w:t>
      </w:r>
      <w:r>
        <w:rPr>
          <w:rFonts w:ascii="Times New Roman" w:hAnsi="Times New Roman" w:cs="Times New Roman"/>
        </w:rPr>
        <w:t>ом объеме.</w:t>
      </w:r>
    </w:p>
    <w:p w14:paraId="77708E16" w14:textId="28863EE0" w:rsidR="00533C66" w:rsidRPr="00533C66" w:rsidRDefault="00533C66" w:rsidP="00533C66">
      <w:pPr>
        <w:pStyle w:val="a3"/>
        <w:jc w:val="both"/>
        <w:rPr>
          <w:rFonts w:ascii="Times New Roman" w:hAnsi="Times New Roman" w:cs="Times New Roman"/>
        </w:rPr>
      </w:pPr>
      <w:r>
        <w:rPr>
          <w:rFonts w:ascii="Times New Roman" w:hAnsi="Times New Roman" w:cs="Times New Roman"/>
        </w:rPr>
        <w:t xml:space="preserve">7.2.2. </w:t>
      </w:r>
      <w:r w:rsidRPr="00533C66">
        <w:rPr>
          <w:rFonts w:ascii="Times New Roman" w:hAnsi="Times New Roman" w:cs="Times New Roman"/>
        </w:rPr>
        <w:t xml:space="preserve"> В случае если Агент одновременно с предоставлением отчета не предоставит в адрес Принципала документы, перечисленных в настоящем договоре и приложениях к нему, последний имеет право (по своему усмотрению)  от</w:t>
      </w:r>
      <w:r>
        <w:rPr>
          <w:rFonts w:ascii="Times New Roman" w:hAnsi="Times New Roman" w:cs="Times New Roman"/>
        </w:rPr>
        <w:t>казаться от принятия товара и его</w:t>
      </w:r>
      <w:r w:rsidRPr="00533C66">
        <w:rPr>
          <w:rFonts w:ascii="Times New Roman" w:hAnsi="Times New Roman" w:cs="Times New Roman"/>
        </w:rPr>
        <w:t xml:space="preserve"> оплаты, либо произвести компенсацию расходов, связанных с выполнением поручений Принципала, за минусом 20% от </w:t>
      </w:r>
      <w:r w:rsidRPr="00533C66">
        <w:rPr>
          <w:rFonts w:ascii="Times New Roman" w:hAnsi="Times New Roman" w:cs="Times New Roman"/>
        </w:rPr>
        <w:lastRenderedPageBreak/>
        <w:t xml:space="preserve">общей стоимости затрат на приобретение продукции или отсрочить платежи (оплату возмещения затрат и вознаграждения) до момента получения документов в полном объеме. </w:t>
      </w:r>
    </w:p>
    <w:p w14:paraId="2EFDAFCC" w14:textId="74A32685" w:rsidR="00533C66" w:rsidRPr="00FC3280" w:rsidRDefault="00533C66" w:rsidP="00533C66">
      <w:pPr>
        <w:pStyle w:val="a3"/>
        <w:jc w:val="both"/>
        <w:rPr>
          <w:rFonts w:ascii="Times New Roman" w:hAnsi="Times New Roman" w:cs="Times New Roman"/>
        </w:rPr>
      </w:pPr>
      <w:r>
        <w:rPr>
          <w:rFonts w:ascii="Times New Roman" w:hAnsi="Times New Roman" w:cs="Times New Roman"/>
        </w:rPr>
        <w:t>7.3.</w:t>
      </w:r>
      <w:r w:rsidRPr="00533C66">
        <w:rPr>
          <w:rFonts w:ascii="Times New Roman" w:hAnsi="Times New Roman" w:cs="Times New Roman"/>
        </w:rPr>
        <w:t xml:space="preserve"> Агент согласен с тем, что в случае задержки в передаче Принципалу всех ук</w:t>
      </w:r>
      <w:r>
        <w:rPr>
          <w:rFonts w:ascii="Times New Roman" w:hAnsi="Times New Roman" w:cs="Times New Roman"/>
        </w:rPr>
        <w:t>азанных в договоре документов, П</w:t>
      </w:r>
      <w:r w:rsidRPr="00533C66">
        <w:rPr>
          <w:rFonts w:ascii="Times New Roman" w:hAnsi="Times New Roman" w:cs="Times New Roman"/>
        </w:rPr>
        <w:t xml:space="preserve">ринципал вправе не производить оплату за продукцию и оплату вознаграждения до получения от принципала указанных в договоре документов, оформленных надлежащим образом, </w:t>
      </w:r>
      <w:proofErr w:type="gramStart"/>
      <w:r w:rsidRPr="00533C66">
        <w:rPr>
          <w:rFonts w:ascii="Times New Roman" w:hAnsi="Times New Roman" w:cs="Times New Roman"/>
        </w:rPr>
        <w:t>а  в</w:t>
      </w:r>
      <w:proofErr w:type="gramEnd"/>
      <w:r w:rsidRPr="00533C66">
        <w:rPr>
          <w:rFonts w:ascii="Times New Roman" w:hAnsi="Times New Roman" w:cs="Times New Roman"/>
        </w:rPr>
        <w:t xml:space="preserve"> случае  получения  аванса на поставку -  оплачивает  штраф в размере 20% стоимости поставленной партии товара,  документы на который не предоставлены.  </w:t>
      </w:r>
    </w:p>
    <w:p w14:paraId="423EBC48" w14:textId="38FCBE60" w:rsidR="00D30926" w:rsidRPr="00FC3280" w:rsidRDefault="00533C66" w:rsidP="00D30926">
      <w:pPr>
        <w:pStyle w:val="a3"/>
        <w:jc w:val="both"/>
        <w:rPr>
          <w:rFonts w:ascii="Times New Roman" w:hAnsi="Times New Roman" w:cs="Times New Roman"/>
        </w:rPr>
      </w:pPr>
      <w:r>
        <w:rPr>
          <w:rFonts w:ascii="Times New Roman" w:hAnsi="Times New Roman" w:cs="Times New Roman"/>
        </w:rPr>
        <w:t xml:space="preserve"> 7.4</w:t>
      </w:r>
      <w:r w:rsidR="00D30926" w:rsidRPr="00FC3280">
        <w:rPr>
          <w:rFonts w:ascii="Times New Roman" w:hAnsi="Times New Roman" w:cs="Times New Roman"/>
        </w:rPr>
        <w:t xml:space="preserve">. Не своевременное возмещение затрат Агента, а равно оплата вознаграждения Агенту  Принципалом (частично или полностью), в связи с ненадлежащим исполнением Агентом  условий настоящего договора или не предоставлением, либо предоставлением недостоверных,  и/или оформленных ненадлежащим образом документов,  согласно условий договора и/или действующего законодательства, не является основанием для применения к Принципалу  мер ответственности за неисполнение денежного обязательства, а срок оплаты товара  продлевается до  момента надлежащего исполнения Агентом обязательств по настоящему договору и действующему законодательству. Принципал вправе удовлетворить требования к </w:t>
      </w:r>
      <w:r w:rsidR="00F90149" w:rsidRPr="00FC3280">
        <w:rPr>
          <w:rFonts w:ascii="Times New Roman" w:hAnsi="Times New Roman" w:cs="Times New Roman"/>
        </w:rPr>
        <w:t>Агенту о</w:t>
      </w:r>
      <w:r w:rsidR="00D30926" w:rsidRPr="00FC3280">
        <w:rPr>
          <w:rFonts w:ascii="Times New Roman" w:hAnsi="Times New Roman" w:cs="Times New Roman"/>
        </w:rPr>
        <w:t xml:space="preserve"> возмещении неустойки из денежных средств, причитающихся выплате </w:t>
      </w:r>
      <w:r w:rsidR="00F90149" w:rsidRPr="00FC3280">
        <w:rPr>
          <w:rFonts w:ascii="Times New Roman" w:hAnsi="Times New Roman" w:cs="Times New Roman"/>
        </w:rPr>
        <w:t>Агенту по</w:t>
      </w:r>
      <w:r w:rsidR="00D30926" w:rsidRPr="00FC3280">
        <w:rPr>
          <w:rFonts w:ascii="Times New Roman" w:hAnsi="Times New Roman" w:cs="Times New Roman"/>
        </w:rPr>
        <w:t xml:space="preserve"> любым основаниям, в порядке зачета встречных денежных требований.</w:t>
      </w:r>
    </w:p>
    <w:p w14:paraId="0897B903" w14:textId="14C97964" w:rsidR="00D30926" w:rsidRDefault="00533C66" w:rsidP="00D30926">
      <w:pPr>
        <w:pStyle w:val="a3"/>
        <w:jc w:val="both"/>
        <w:rPr>
          <w:rFonts w:ascii="Times New Roman" w:hAnsi="Times New Roman" w:cs="Times New Roman"/>
        </w:rPr>
      </w:pPr>
      <w:r>
        <w:rPr>
          <w:rFonts w:ascii="Times New Roman" w:hAnsi="Times New Roman" w:cs="Times New Roman"/>
        </w:rPr>
        <w:t>7.5</w:t>
      </w:r>
      <w:r w:rsidR="00D30926" w:rsidRPr="00FC3280">
        <w:rPr>
          <w:rFonts w:ascii="Times New Roman" w:hAnsi="Times New Roman" w:cs="Times New Roman"/>
        </w:rPr>
        <w:t xml:space="preserve">. Если настоящим договором предусмотрена доставка Товара Принципалу, </w:t>
      </w:r>
      <w:proofErr w:type="gramStart"/>
      <w:r w:rsidR="00D30926" w:rsidRPr="00FC3280">
        <w:rPr>
          <w:rFonts w:ascii="Times New Roman" w:hAnsi="Times New Roman" w:cs="Times New Roman"/>
        </w:rPr>
        <w:t>Агент  несет</w:t>
      </w:r>
      <w:proofErr w:type="gramEnd"/>
      <w:r w:rsidR="00D30926" w:rsidRPr="00FC3280">
        <w:rPr>
          <w:rFonts w:ascii="Times New Roman" w:hAnsi="Times New Roman" w:cs="Times New Roman"/>
        </w:rPr>
        <w:t xml:space="preserve"> ответственность, в случае происшествий и\или инцидентов, повлекших причинение вреда имуществу Принципала  и (или) 3-их лиц, а также здоровью его работников, которые произошли на территории Принципала, по вине Агента  и\или, привлеченных третьих лиц, уполномоченных представителей (в </w:t>
      </w:r>
      <w:proofErr w:type="spellStart"/>
      <w:r w:rsidR="00D30926" w:rsidRPr="00FC3280">
        <w:rPr>
          <w:rFonts w:ascii="Times New Roman" w:hAnsi="Times New Roman" w:cs="Times New Roman"/>
        </w:rPr>
        <w:t>т.ч</w:t>
      </w:r>
      <w:proofErr w:type="spellEnd"/>
      <w:r w:rsidR="00D30926" w:rsidRPr="00FC3280">
        <w:rPr>
          <w:rFonts w:ascii="Times New Roman" w:hAnsi="Times New Roman" w:cs="Times New Roman"/>
        </w:rPr>
        <w:t xml:space="preserve">. водителей). В таком случае, </w:t>
      </w:r>
      <w:proofErr w:type="gramStart"/>
      <w:r w:rsidR="00D30926" w:rsidRPr="00FC3280">
        <w:rPr>
          <w:rFonts w:ascii="Times New Roman" w:hAnsi="Times New Roman" w:cs="Times New Roman"/>
        </w:rPr>
        <w:t>Агент  обязуется</w:t>
      </w:r>
      <w:proofErr w:type="gramEnd"/>
      <w:r w:rsidR="00D30926" w:rsidRPr="00FC3280">
        <w:rPr>
          <w:rFonts w:ascii="Times New Roman" w:hAnsi="Times New Roman" w:cs="Times New Roman"/>
        </w:rPr>
        <w:t xml:space="preserve"> возместить Принципалу  причиненные убытки. Вне зависимости от того, является ли </w:t>
      </w:r>
      <w:r w:rsidR="00F90149" w:rsidRPr="00FC3280">
        <w:rPr>
          <w:rFonts w:ascii="Times New Roman" w:hAnsi="Times New Roman" w:cs="Times New Roman"/>
        </w:rPr>
        <w:t>Агент собственником</w:t>
      </w:r>
      <w:r w:rsidR="00D30926" w:rsidRPr="00FC3280">
        <w:rPr>
          <w:rFonts w:ascii="Times New Roman" w:hAnsi="Times New Roman" w:cs="Times New Roman"/>
        </w:rPr>
        <w:t xml:space="preserve"> транспортного средства, а также имеются ли </w:t>
      </w:r>
      <w:r w:rsidR="00F90149" w:rsidRPr="00FC3280">
        <w:rPr>
          <w:rFonts w:ascii="Times New Roman" w:hAnsi="Times New Roman" w:cs="Times New Roman"/>
        </w:rPr>
        <w:t>трудовые или</w:t>
      </w:r>
      <w:r w:rsidR="00D30926" w:rsidRPr="00FC3280">
        <w:rPr>
          <w:rFonts w:ascii="Times New Roman" w:hAnsi="Times New Roman" w:cs="Times New Roman"/>
        </w:rPr>
        <w:t xml:space="preserve"> иные отношения между Агентом и водителем, ответственность несет Агент. </w:t>
      </w:r>
    </w:p>
    <w:p w14:paraId="7BC9F7B6" w14:textId="23F0F19F" w:rsidR="00D30926" w:rsidRPr="00FC3280" w:rsidRDefault="00533C66" w:rsidP="00D30926">
      <w:pPr>
        <w:pStyle w:val="a3"/>
        <w:jc w:val="both"/>
        <w:rPr>
          <w:rFonts w:ascii="Times New Roman" w:hAnsi="Times New Roman" w:cs="Times New Roman"/>
        </w:rPr>
      </w:pPr>
      <w:r>
        <w:rPr>
          <w:rFonts w:ascii="Times New Roman" w:hAnsi="Times New Roman" w:cs="Times New Roman"/>
        </w:rPr>
        <w:t>7.6</w:t>
      </w:r>
      <w:r w:rsidR="00D30926" w:rsidRPr="00FC3280">
        <w:rPr>
          <w:rFonts w:ascii="Times New Roman" w:hAnsi="Times New Roman" w:cs="Times New Roman"/>
        </w:rPr>
        <w:t xml:space="preserve">. Претензионное урегулирование споров – обязательно. Срок рассмотрения претензий - 10 рабочих дней. При невозможности урегулирования спора в досудебном порядке – споры рассматриваются в арбитражном суде Ростовской области. </w:t>
      </w:r>
    </w:p>
    <w:p w14:paraId="4BC3B552" w14:textId="7608E808" w:rsidR="00AC02B3" w:rsidRPr="00FC3280" w:rsidRDefault="00D30926" w:rsidP="002A23B5">
      <w:pPr>
        <w:pStyle w:val="a3"/>
        <w:jc w:val="both"/>
        <w:rPr>
          <w:rFonts w:ascii="Times New Roman" w:hAnsi="Times New Roman" w:cs="Times New Roman"/>
        </w:rPr>
      </w:pPr>
      <w:r w:rsidRPr="00FC3280">
        <w:rPr>
          <w:rFonts w:ascii="Times New Roman" w:hAnsi="Times New Roman" w:cs="Times New Roman"/>
        </w:rPr>
        <w:t>7</w:t>
      </w:r>
      <w:r w:rsidR="00AC02B3" w:rsidRPr="00FC3280">
        <w:rPr>
          <w:rFonts w:ascii="Times New Roman" w:hAnsi="Times New Roman" w:cs="Times New Roman"/>
        </w:rPr>
        <w:t>.</w:t>
      </w:r>
      <w:r w:rsidR="001B2EBC" w:rsidRPr="00FC3280">
        <w:rPr>
          <w:rFonts w:ascii="Times New Roman" w:hAnsi="Times New Roman" w:cs="Times New Roman"/>
        </w:rPr>
        <w:t>7</w:t>
      </w:r>
      <w:r w:rsidR="00AC02B3" w:rsidRPr="00FC3280">
        <w:rPr>
          <w:rFonts w:ascii="Times New Roman" w:hAnsi="Times New Roman" w:cs="Times New Roman"/>
        </w:rPr>
        <w:t xml:space="preserve">. В случае нарушения Агентом установленного срока поставки </w:t>
      </w:r>
      <w:r w:rsidR="006F24C4" w:rsidRPr="00FC3280">
        <w:rPr>
          <w:rFonts w:ascii="Times New Roman" w:hAnsi="Times New Roman" w:cs="Times New Roman"/>
        </w:rPr>
        <w:t>продукции,</w:t>
      </w:r>
      <w:r w:rsidR="001758E6">
        <w:rPr>
          <w:rFonts w:ascii="Times New Roman" w:hAnsi="Times New Roman" w:cs="Times New Roman"/>
        </w:rPr>
        <w:t xml:space="preserve"> П</w:t>
      </w:r>
      <w:r w:rsidR="00AC02B3" w:rsidRPr="00FC3280">
        <w:rPr>
          <w:rFonts w:ascii="Times New Roman" w:hAnsi="Times New Roman" w:cs="Times New Roman"/>
        </w:rPr>
        <w:t>ринципал имеет право в одностороннем порядке и по своему выбору продлить период поставки</w:t>
      </w:r>
      <w:r w:rsidR="001B2EBC" w:rsidRPr="00FC3280">
        <w:rPr>
          <w:rFonts w:ascii="Times New Roman" w:hAnsi="Times New Roman" w:cs="Times New Roman"/>
        </w:rPr>
        <w:t>,</w:t>
      </w:r>
      <w:r w:rsidR="00AC02B3" w:rsidRPr="00FC3280">
        <w:rPr>
          <w:rFonts w:ascii="Times New Roman" w:hAnsi="Times New Roman" w:cs="Times New Roman"/>
        </w:rPr>
        <w:t xml:space="preserve"> </w:t>
      </w:r>
      <w:r w:rsidR="00733BF8" w:rsidRPr="00FC3280">
        <w:rPr>
          <w:rFonts w:ascii="Times New Roman" w:hAnsi="Times New Roman" w:cs="Times New Roman"/>
        </w:rPr>
        <w:t>отказаться от</w:t>
      </w:r>
      <w:r w:rsidR="00AC02B3" w:rsidRPr="00FC3280">
        <w:rPr>
          <w:rFonts w:ascii="Times New Roman" w:hAnsi="Times New Roman" w:cs="Times New Roman"/>
        </w:rPr>
        <w:t xml:space="preserve"> приемки продукции, пересмотреть в одностороннем порядке договорную цену товара ил</w:t>
      </w:r>
      <w:r w:rsidR="001B2EBC" w:rsidRPr="00FC3280">
        <w:rPr>
          <w:rFonts w:ascii="Times New Roman" w:hAnsi="Times New Roman" w:cs="Times New Roman"/>
        </w:rPr>
        <w:t xml:space="preserve">и расторгнуть настоящий договор или соответствующую спецификацию. </w:t>
      </w:r>
      <w:r w:rsidR="00AC02B3" w:rsidRPr="00FC3280">
        <w:rPr>
          <w:rFonts w:ascii="Times New Roman" w:hAnsi="Times New Roman" w:cs="Times New Roman"/>
        </w:rPr>
        <w:t xml:space="preserve"> </w:t>
      </w:r>
    </w:p>
    <w:p w14:paraId="45163817" w14:textId="4C8CE3CF" w:rsidR="00782AE3" w:rsidRPr="00FC3280" w:rsidRDefault="001B2EBC" w:rsidP="00782AE3">
      <w:pPr>
        <w:pStyle w:val="a3"/>
        <w:jc w:val="both"/>
        <w:rPr>
          <w:rFonts w:ascii="Times New Roman" w:hAnsi="Times New Roman" w:cs="Times New Roman"/>
        </w:rPr>
      </w:pPr>
      <w:r w:rsidRPr="00FC3280">
        <w:rPr>
          <w:rFonts w:ascii="Times New Roman" w:hAnsi="Times New Roman" w:cs="Times New Roman"/>
        </w:rPr>
        <w:t>7.8</w:t>
      </w:r>
      <w:r w:rsidR="00782AE3" w:rsidRPr="00FC3280">
        <w:rPr>
          <w:rFonts w:ascii="Times New Roman" w:hAnsi="Times New Roman" w:cs="Times New Roman"/>
        </w:rPr>
        <w:t>.  Никакая ответственность не может явиться следствием невыполнения какого-либо из положений настоящего Договора, если это невыполнение явилось следствием причин, находящихся вне сферы контроля не выполняющей стороны, подобных стихийным бедствиям, экстремальным погодным условиям, пожарам, войнам, забастовкам, военным действиям, гражданским беспорядкам, вмешательству со стороны властей, эмбарго (далее именуемых “форс-мажор”), но не ограничивающихся ими, на период, начиная с момента объявления стороной о форс-мажоре и заканчивающихся когда форс-мажор закончится или закончился бы, если бы не выполняющая сторона предприняла действия, которые она в действительности могла бы предпринять для выхода из форс-мажора. Форс-мажор автоматически продлевает срок выполнения обязательств по настоящему Договору. Если форс-мажор длится более 3 –х месяцев, то любая из сторон может прервать действие настоящего Договора.</w:t>
      </w:r>
    </w:p>
    <w:p w14:paraId="0072AD57" w14:textId="7930A516" w:rsidR="00782AE3" w:rsidRPr="00FC3280" w:rsidRDefault="001B2EBC" w:rsidP="00782AE3">
      <w:pPr>
        <w:pStyle w:val="a3"/>
        <w:jc w:val="both"/>
        <w:rPr>
          <w:rFonts w:ascii="Times New Roman" w:hAnsi="Times New Roman" w:cs="Times New Roman"/>
        </w:rPr>
      </w:pPr>
      <w:r w:rsidRPr="00FC3280">
        <w:rPr>
          <w:rFonts w:ascii="Times New Roman" w:hAnsi="Times New Roman" w:cs="Times New Roman"/>
        </w:rPr>
        <w:t>7.9</w:t>
      </w:r>
      <w:r w:rsidR="00782AE3" w:rsidRPr="00FC3280">
        <w:rPr>
          <w:rFonts w:ascii="Times New Roman" w:hAnsi="Times New Roman" w:cs="Times New Roman"/>
        </w:rPr>
        <w:t>.  Изменение общей экономической ситуации в стране, и экономической ситуации, затрагивающей рынок сельскохозяйственной продукции, колебание    цен на зерно кукурузы в сторону, снижения на 15% и более, дает Принципалу право изменить цену на товар пропорционально снижению, произошедшему на рынке сельскохозяйственной продукции. (Подтверждением снижения цены является данные ФГУ «Центр рыночной информации АПК).</w:t>
      </w:r>
    </w:p>
    <w:p w14:paraId="5325207D" w14:textId="046D79D1" w:rsidR="00782AE3" w:rsidRPr="00FC3280" w:rsidRDefault="00782AE3" w:rsidP="00782AE3">
      <w:pPr>
        <w:pStyle w:val="a3"/>
        <w:jc w:val="both"/>
        <w:rPr>
          <w:rFonts w:ascii="Times New Roman" w:hAnsi="Times New Roman" w:cs="Times New Roman"/>
        </w:rPr>
      </w:pPr>
      <w:r w:rsidRPr="00FC3280">
        <w:rPr>
          <w:rFonts w:ascii="Times New Roman" w:hAnsi="Times New Roman" w:cs="Times New Roman"/>
        </w:rPr>
        <w:t>7.1</w:t>
      </w:r>
      <w:r w:rsidR="001B2EBC" w:rsidRPr="00FC3280">
        <w:rPr>
          <w:rFonts w:ascii="Times New Roman" w:hAnsi="Times New Roman" w:cs="Times New Roman"/>
        </w:rPr>
        <w:t>0</w:t>
      </w:r>
      <w:r w:rsidRPr="00FC3280">
        <w:rPr>
          <w:rFonts w:ascii="Times New Roman" w:hAnsi="Times New Roman" w:cs="Times New Roman"/>
        </w:rPr>
        <w:t>.  Наступление форс-мажорных обстоятельств не освобождает Агента от обязанности вернуть в течение 5 календарных дней с момента получения от Принципала уведомления, полученный им аванс или переплату.</w:t>
      </w:r>
    </w:p>
    <w:p w14:paraId="2E0FF2CA" w14:textId="77777777" w:rsidR="00AC77D5" w:rsidRPr="00FC3280" w:rsidRDefault="00AC77D5" w:rsidP="002A23B5">
      <w:pPr>
        <w:pStyle w:val="a3"/>
        <w:jc w:val="both"/>
        <w:rPr>
          <w:rFonts w:ascii="Times New Roman" w:hAnsi="Times New Roman" w:cs="Times New Roman"/>
        </w:rPr>
      </w:pPr>
    </w:p>
    <w:p w14:paraId="7A5BAAD8" w14:textId="77777777" w:rsidR="001758E6" w:rsidRDefault="001758E6" w:rsidP="00782AE3">
      <w:pPr>
        <w:pStyle w:val="a3"/>
        <w:jc w:val="both"/>
        <w:rPr>
          <w:rFonts w:ascii="Times New Roman" w:hAnsi="Times New Roman"/>
          <w:b/>
          <w:bCs/>
          <w:color w:val="000000"/>
          <w:spacing w:val="-1"/>
        </w:rPr>
      </w:pPr>
      <w:r>
        <w:rPr>
          <w:rFonts w:ascii="Times New Roman" w:hAnsi="Times New Roman"/>
          <w:b/>
          <w:bCs/>
          <w:color w:val="000000"/>
          <w:spacing w:val="-1"/>
        </w:rPr>
        <w:t xml:space="preserve">8. </w:t>
      </w:r>
      <w:r w:rsidRPr="001758E6">
        <w:rPr>
          <w:rFonts w:ascii="Times New Roman" w:hAnsi="Times New Roman"/>
          <w:b/>
          <w:bCs/>
          <w:color w:val="000000"/>
          <w:spacing w:val="-1"/>
        </w:rPr>
        <w:t>ТРЕБОВАНИЯ КОНФИДЕНЦИАЛЬНОСТИ (КОММЕРЧЕСКАЯ ТАЙНА).  ПЕРСОНАЛЬНЫЕ ДАННЫЕ. АНТИКОРРУПЦИОННАЯ ОГОВОРКА</w:t>
      </w:r>
    </w:p>
    <w:p w14:paraId="01CDDAD2" w14:textId="1B16350B" w:rsidR="00782AE3" w:rsidRPr="00FC3280" w:rsidRDefault="001758E6" w:rsidP="00782AE3">
      <w:pPr>
        <w:pStyle w:val="a3"/>
        <w:jc w:val="both"/>
        <w:rPr>
          <w:rFonts w:ascii="Times New Roman" w:hAnsi="Times New Roman"/>
        </w:rPr>
      </w:pPr>
      <w:r>
        <w:rPr>
          <w:rFonts w:ascii="Times New Roman" w:hAnsi="Times New Roman"/>
        </w:rPr>
        <w:t>8.1</w:t>
      </w:r>
      <w:r w:rsidR="00782AE3" w:rsidRPr="00FC3280">
        <w:rPr>
          <w:rFonts w:ascii="Times New Roman" w:hAnsi="Times New Roman"/>
        </w:rPr>
        <w:t xml:space="preserve">. </w:t>
      </w:r>
      <w:r w:rsidR="007C5A3E" w:rsidRPr="00FC3280">
        <w:rPr>
          <w:rFonts w:ascii="Times New Roman" w:hAnsi="Times New Roman"/>
        </w:rPr>
        <w:t>Агент обязуется</w:t>
      </w:r>
      <w:r w:rsidR="00782AE3" w:rsidRPr="00FC3280">
        <w:rPr>
          <w:rFonts w:ascii="Times New Roman" w:hAnsi="Times New Roman"/>
        </w:rPr>
        <w:t xml:space="preserve"> использовать полученные от Принципала сведения лишь в целях сотрудничества.</w:t>
      </w:r>
      <w:r w:rsidR="00782AE3" w:rsidRPr="00FC3280">
        <w:t xml:space="preserve"> </w:t>
      </w:r>
      <w:r w:rsidR="00782AE3" w:rsidRPr="00FC3280">
        <w:rPr>
          <w:rFonts w:ascii="Times New Roman" w:hAnsi="Times New Roman"/>
        </w:rPr>
        <w:t xml:space="preserve">Агент обязуется после завершения сотрудничества не использовать полученную от </w:t>
      </w:r>
      <w:r w:rsidR="007C5A3E" w:rsidRPr="00FC3280">
        <w:rPr>
          <w:rFonts w:ascii="Times New Roman" w:hAnsi="Times New Roman"/>
        </w:rPr>
        <w:t>Принципала информацию</w:t>
      </w:r>
      <w:r w:rsidR="00782AE3" w:rsidRPr="00FC3280">
        <w:rPr>
          <w:rFonts w:ascii="Times New Roman" w:hAnsi="Times New Roman"/>
        </w:rPr>
        <w:t xml:space="preserve"> в каких-либо целях.</w:t>
      </w:r>
    </w:p>
    <w:p w14:paraId="51506661" w14:textId="45CE1D9C" w:rsidR="00782AE3" w:rsidRPr="00FC3280" w:rsidRDefault="00782AE3" w:rsidP="00782AE3">
      <w:pPr>
        <w:pStyle w:val="a3"/>
        <w:jc w:val="both"/>
        <w:rPr>
          <w:rFonts w:ascii="Times New Roman" w:hAnsi="Times New Roman"/>
        </w:rPr>
      </w:pPr>
      <w:r w:rsidRPr="00FC3280">
        <w:rPr>
          <w:rFonts w:ascii="Times New Roman" w:hAnsi="Times New Roman"/>
        </w:rPr>
        <w:t>8.</w:t>
      </w:r>
      <w:r w:rsidR="001758E6">
        <w:rPr>
          <w:rFonts w:ascii="Times New Roman" w:hAnsi="Times New Roman"/>
        </w:rPr>
        <w:t>2</w:t>
      </w:r>
      <w:r w:rsidRPr="00FC3280">
        <w:rPr>
          <w:rFonts w:ascii="Times New Roman" w:hAnsi="Times New Roman"/>
        </w:rPr>
        <w:t>.</w:t>
      </w:r>
      <w:r w:rsidRPr="00FC3280">
        <w:t xml:space="preserve"> </w:t>
      </w:r>
      <w:r w:rsidRPr="00FC3280">
        <w:rPr>
          <w:rFonts w:ascii="Times New Roman" w:hAnsi="Times New Roman"/>
        </w:rPr>
        <w:t xml:space="preserve">Вся информация, составляющая коммерческую тайну и полученная сторонами в результате сотрудничества в виде писем, электронных писем, отчетов, записей, фотографий, рисунков в </w:t>
      </w:r>
      <w:r w:rsidRPr="00FC3280">
        <w:rPr>
          <w:rFonts w:ascii="Times New Roman" w:hAnsi="Times New Roman"/>
        </w:rPr>
        <w:lastRenderedPageBreak/>
        <w:t>материальной или нематериальной форме, является собственностью Принципала и используется лишь в рамках и на условиях настоящего Соглашения с Принципалом.</w:t>
      </w:r>
    </w:p>
    <w:p w14:paraId="14748B02" w14:textId="77063488" w:rsidR="00782AE3" w:rsidRPr="00FC3280" w:rsidRDefault="001758E6" w:rsidP="00782AE3">
      <w:pPr>
        <w:pStyle w:val="a3"/>
        <w:jc w:val="both"/>
        <w:rPr>
          <w:rFonts w:ascii="Times New Roman" w:hAnsi="Times New Roman"/>
        </w:rPr>
      </w:pPr>
      <w:r>
        <w:rPr>
          <w:rFonts w:ascii="Times New Roman" w:hAnsi="Times New Roman"/>
        </w:rPr>
        <w:t>8.3</w:t>
      </w:r>
      <w:r w:rsidR="00782AE3" w:rsidRPr="00FC3280">
        <w:rPr>
          <w:rFonts w:ascii="Times New Roman" w:hAnsi="Times New Roman"/>
        </w:rPr>
        <w:t>. Агент предупрежден о том, что в соответствии с законодательством Российской Федерации разглашение сведений, составляющих коммерческую тайну, может повлечь гражданско-правовую, административную и уголовную ответственность.</w:t>
      </w:r>
    </w:p>
    <w:p w14:paraId="56058831" w14:textId="3E97074D" w:rsidR="00782AE3" w:rsidRPr="00FC3280" w:rsidRDefault="001758E6" w:rsidP="00782AE3">
      <w:pPr>
        <w:pStyle w:val="a3"/>
        <w:jc w:val="both"/>
        <w:rPr>
          <w:rFonts w:ascii="Times New Roman" w:hAnsi="Times New Roman"/>
        </w:rPr>
      </w:pPr>
      <w:r>
        <w:rPr>
          <w:rFonts w:ascii="Times New Roman" w:hAnsi="Times New Roman"/>
        </w:rPr>
        <w:t>8.4</w:t>
      </w:r>
      <w:r w:rsidR="00782AE3" w:rsidRPr="00FC3280">
        <w:rPr>
          <w:rFonts w:ascii="Times New Roman" w:hAnsi="Times New Roman"/>
        </w:rPr>
        <w:t>. В случае разглашения сведений, составляющих коммерческую тайну по настоящему договору, Агент обязан возместить все понесенные в результате такого разглашения убытки (в том числе упущенную выгоду).</w:t>
      </w:r>
    </w:p>
    <w:p w14:paraId="2D46B00B" w14:textId="6BFB7B74" w:rsidR="00782AE3" w:rsidRDefault="001758E6" w:rsidP="00782AE3">
      <w:pPr>
        <w:pStyle w:val="a3"/>
        <w:jc w:val="both"/>
        <w:rPr>
          <w:rFonts w:ascii="Times New Roman" w:hAnsi="Times New Roman"/>
        </w:rPr>
      </w:pPr>
      <w:r>
        <w:rPr>
          <w:rFonts w:ascii="Times New Roman" w:hAnsi="Times New Roman"/>
        </w:rPr>
        <w:t>8.5</w:t>
      </w:r>
      <w:r w:rsidR="00782AE3" w:rsidRPr="00FC3280">
        <w:rPr>
          <w:rFonts w:ascii="Times New Roman" w:hAnsi="Times New Roman"/>
        </w:rPr>
        <w:t>. Агент обязуется в течение 5 (пяти) лет с момента окончания действия настоящего Договора не предпринимать и не искать никаких контактов с сотрудниками Принципала относительно прекращения их деятельности как сотрудников Принципала, а также относительно их возможной работы в качестве сотрудников Агента.</w:t>
      </w:r>
    </w:p>
    <w:p w14:paraId="1B9A6DB5" w14:textId="00FC1280" w:rsidR="001758E6" w:rsidRPr="001758E6" w:rsidRDefault="001758E6" w:rsidP="001758E6">
      <w:pPr>
        <w:pStyle w:val="a3"/>
        <w:jc w:val="both"/>
        <w:rPr>
          <w:rFonts w:ascii="Times New Roman" w:hAnsi="Times New Roman"/>
        </w:rPr>
      </w:pPr>
      <w:r>
        <w:rPr>
          <w:rFonts w:ascii="Times New Roman" w:hAnsi="Times New Roman"/>
        </w:rPr>
        <w:t xml:space="preserve">8.6. </w:t>
      </w:r>
      <w:r w:rsidRPr="001758E6">
        <w:rPr>
          <w:rFonts w:ascii="Times New Roman" w:hAnsi="Times New Roman"/>
        </w:rPr>
        <w:t xml:space="preserve"> Коммерческая тайна. Для целей настоящего Договора термин «Конфиденциальная информация», а равно «коммерческая тайна»,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14:paraId="0E6F7680" w14:textId="32789C24" w:rsidR="001758E6" w:rsidRPr="001758E6" w:rsidRDefault="001758E6" w:rsidP="001758E6">
      <w:pPr>
        <w:pStyle w:val="a3"/>
        <w:jc w:val="both"/>
        <w:rPr>
          <w:rFonts w:ascii="Times New Roman" w:hAnsi="Times New Roman"/>
        </w:rPr>
      </w:pPr>
      <w:r>
        <w:rPr>
          <w:rFonts w:ascii="Times New Roman" w:hAnsi="Times New Roman"/>
        </w:rPr>
        <w:t>8.7.</w:t>
      </w:r>
      <w:r w:rsidRPr="001758E6">
        <w:rPr>
          <w:rFonts w:ascii="Times New Roman" w:hAnsi="Times New Roman"/>
        </w:rPr>
        <w:t xml:space="preserve"> Стороны обязуются сохранить Конфиденциальную информацию и принять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(а)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521B363" w14:textId="6F5816AB" w:rsidR="001758E6" w:rsidRPr="001758E6" w:rsidRDefault="001758E6" w:rsidP="001758E6">
      <w:pPr>
        <w:pStyle w:val="a3"/>
        <w:jc w:val="both"/>
        <w:rPr>
          <w:rFonts w:ascii="Times New Roman" w:hAnsi="Times New Roman"/>
        </w:rPr>
      </w:pPr>
      <w:r>
        <w:rPr>
          <w:rFonts w:ascii="Times New Roman" w:hAnsi="Times New Roman"/>
        </w:rPr>
        <w:t>8.8.</w:t>
      </w:r>
      <w:r w:rsidRPr="001758E6">
        <w:rPr>
          <w:rFonts w:ascii="Times New Roman" w:hAnsi="Times New Roman"/>
        </w:rPr>
        <w:t xml:space="preserve"> Соответствующая сторона настоящего договора несет ответственность за действия (бездействия) своих работников и иных лиц, получивших доступ к Конфиденциальной информации.</w:t>
      </w:r>
    </w:p>
    <w:p w14:paraId="58EBC138" w14:textId="5802C262" w:rsidR="001758E6" w:rsidRPr="001758E6" w:rsidRDefault="001758E6" w:rsidP="001758E6">
      <w:pPr>
        <w:pStyle w:val="a3"/>
        <w:jc w:val="both"/>
        <w:rPr>
          <w:rFonts w:ascii="Times New Roman" w:hAnsi="Times New Roman"/>
        </w:rPr>
      </w:pPr>
      <w:r>
        <w:rPr>
          <w:rFonts w:ascii="Times New Roman" w:hAnsi="Times New Roman"/>
        </w:rPr>
        <w:t>8.9.</w:t>
      </w:r>
      <w:r w:rsidRPr="001758E6">
        <w:rPr>
          <w:rFonts w:ascii="Times New Roman" w:hAnsi="Times New Roman"/>
        </w:rPr>
        <w:t xml:space="preserve"> Под распространением информации (далее – Распространение информации) для целей Договора понимается любое распространение информации (в том числе в виде публикации, сообщения, пресс-релиза, интервью и т.п.) в средствах массовой информации, информационно-коммуникационных сетях, включая сеть Интернет, иных открытых источниках информации, в которой упоминается другая Сторона и/или содержатся сведения об осуществляемой другой Стороной деятельности (вне зависимости от того, из каких источников Сторона получила указанные сведения) и/или содержатся средства индивидуализации Стороны, товаров, работ, услуг, предприятий Стороны. </w:t>
      </w:r>
    </w:p>
    <w:p w14:paraId="67605C88" w14:textId="4D26CEB0" w:rsidR="001758E6" w:rsidRPr="001758E6" w:rsidRDefault="001758E6" w:rsidP="001758E6">
      <w:pPr>
        <w:pStyle w:val="a3"/>
        <w:jc w:val="both"/>
        <w:rPr>
          <w:rFonts w:ascii="Times New Roman" w:hAnsi="Times New Roman"/>
        </w:rPr>
      </w:pPr>
      <w:r>
        <w:rPr>
          <w:rFonts w:ascii="Times New Roman" w:hAnsi="Times New Roman"/>
        </w:rPr>
        <w:t>8.10.</w:t>
      </w:r>
      <w:r w:rsidRPr="001758E6">
        <w:rPr>
          <w:rFonts w:ascii="Times New Roman" w:hAnsi="Times New Roman"/>
        </w:rPr>
        <w:t xml:space="preserve"> Распространение информации допускается исключительно при наличии предварительного письменного согласования с другой Стороной. </w:t>
      </w:r>
    </w:p>
    <w:p w14:paraId="76CAA96A" w14:textId="308F882F" w:rsidR="001758E6" w:rsidRPr="001758E6" w:rsidRDefault="001758E6" w:rsidP="001758E6">
      <w:pPr>
        <w:pStyle w:val="a3"/>
        <w:jc w:val="both"/>
        <w:rPr>
          <w:rFonts w:ascii="Times New Roman" w:hAnsi="Times New Roman"/>
        </w:rPr>
      </w:pPr>
      <w:r>
        <w:rPr>
          <w:rFonts w:ascii="Times New Roman" w:hAnsi="Times New Roman"/>
        </w:rPr>
        <w:t>8.11.</w:t>
      </w:r>
      <w:r w:rsidRPr="001758E6">
        <w:rPr>
          <w:rFonts w:ascii="Times New Roman" w:hAnsi="Times New Roman"/>
        </w:rPr>
        <w:t xml:space="preserve"> Разрешением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39665F3E" w14:textId="4D863E51" w:rsidR="001758E6" w:rsidRPr="001758E6" w:rsidRDefault="001758E6" w:rsidP="001758E6">
      <w:pPr>
        <w:pStyle w:val="a3"/>
        <w:jc w:val="both"/>
        <w:rPr>
          <w:rFonts w:ascii="Times New Roman" w:hAnsi="Times New Roman"/>
        </w:rPr>
      </w:pPr>
      <w:r>
        <w:rPr>
          <w:rFonts w:ascii="Times New Roman" w:hAnsi="Times New Roman"/>
        </w:rPr>
        <w:t>8.1</w:t>
      </w:r>
      <w:r w:rsidR="00702198">
        <w:rPr>
          <w:rFonts w:ascii="Times New Roman" w:hAnsi="Times New Roman"/>
        </w:rPr>
        <w:t>2</w:t>
      </w:r>
      <w:r>
        <w:rPr>
          <w:rFonts w:ascii="Times New Roman" w:hAnsi="Times New Roman"/>
        </w:rPr>
        <w:t>.</w:t>
      </w:r>
      <w:r w:rsidRPr="001758E6">
        <w:rPr>
          <w:rFonts w:ascii="Times New Roman" w:hAnsi="Times New Roman"/>
        </w:rPr>
        <w:t xml:space="preserve"> Передача Конфиденциальной информации оформляется Актом, который подписывается уполномоченными лицами Сторон. </w:t>
      </w:r>
    </w:p>
    <w:p w14:paraId="2760AD95" w14:textId="649DC812" w:rsidR="001758E6" w:rsidRPr="001758E6" w:rsidRDefault="00702198" w:rsidP="001758E6">
      <w:pPr>
        <w:pStyle w:val="a3"/>
        <w:jc w:val="both"/>
        <w:rPr>
          <w:rFonts w:ascii="Times New Roman" w:hAnsi="Times New Roman"/>
        </w:rPr>
      </w:pPr>
      <w:r>
        <w:rPr>
          <w:rFonts w:ascii="Times New Roman" w:hAnsi="Times New Roman"/>
        </w:rPr>
        <w:t>8.13</w:t>
      </w:r>
      <w:r w:rsidR="001758E6">
        <w:rPr>
          <w:rFonts w:ascii="Times New Roman" w:hAnsi="Times New Roman"/>
        </w:rPr>
        <w:t xml:space="preserve">. </w:t>
      </w:r>
      <w:r w:rsidR="001758E6" w:rsidRPr="001758E6">
        <w:rPr>
          <w:rFonts w:ascii="Times New Roman" w:hAnsi="Times New Roman"/>
        </w:rPr>
        <w:t xml:space="preserve">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 </w:t>
      </w:r>
    </w:p>
    <w:p w14:paraId="42F001B9" w14:textId="75BF6021" w:rsidR="001758E6" w:rsidRPr="001758E6" w:rsidRDefault="00702198" w:rsidP="001758E6">
      <w:pPr>
        <w:pStyle w:val="a3"/>
        <w:jc w:val="both"/>
        <w:rPr>
          <w:rFonts w:ascii="Times New Roman" w:hAnsi="Times New Roman"/>
        </w:rPr>
      </w:pPr>
      <w:r>
        <w:rPr>
          <w:rFonts w:ascii="Times New Roman" w:hAnsi="Times New Roman"/>
        </w:rPr>
        <w:t>8.14</w:t>
      </w:r>
      <w:r w:rsidR="001758E6">
        <w:rPr>
          <w:rFonts w:ascii="Times New Roman" w:hAnsi="Times New Roman"/>
        </w:rPr>
        <w:t>.</w:t>
      </w:r>
      <w:r w:rsidR="001758E6" w:rsidRPr="001758E6">
        <w:rPr>
          <w:rFonts w:ascii="Times New Roman" w:hAnsi="Times New Roman"/>
        </w:rPr>
        <w:t xml:space="preserve"> Сторона, нарушавшая обязательства, настоящим разделом Договора, по требованию другой Стороны обязана уплатить штраф в следующем размере: 100000 (сто тысяч) рублей за каждый факт (случай) Разглашения конфиденциальной информации; 100000 (сто тысяч) рублей за каждый факт (случай) Распространения информации.</w:t>
      </w:r>
    </w:p>
    <w:p w14:paraId="0C7EF2D2" w14:textId="745499D3" w:rsidR="001758E6" w:rsidRPr="001758E6" w:rsidRDefault="00702198" w:rsidP="001758E6">
      <w:pPr>
        <w:pStyle w:val="a3"/>
        <w:jc w:val="both"/>
        <w:rPr>
          <w:rFonts w:ascii="Times New Roman" w:hAnsi="Times New Roman"/>
        </w:rPr>
      </w:pPr>
      <w:r>
        <w:rPr>
          <w:rFonts w:ascii="Times New Roman" w:hAnsi="Times New Roman"/>
        </w:rPr>
        <w:lastRenderedPageBreak/>
        <w:t>8.15</w:t>
      </w:r>
      <w:r w:rsidR="001758E6">
        <w:rPr>
          <w:rFonts w:ascii="Times New Roman" w:hAnsi="Times New Roman"/>
        </w:rPr>
        <w:t>.</w:t>
      </w:r>
      <w:r w:rsidR="001758E6" w:rsidRPr="001758E6">
        <w:rPr>
          <w:rFonts w:ascii="Times New Roman" w:hAnsi="Times New Roman"/>
        </w:rPr>
        <w:t xml:space="preserve"> Персональные данные.  В целях исполнения своих обязательств по настоящему Договору Стороны   выражают свое согласие в соответствии со ст. 9 ФЗ «О персональных данных» №152-ФЗ </w:t>
      </w:r>
      <w:proofErr w:type="gramStart"/>
      <w:r w:rsidR="001758E6" w:rsidRPr="001758E6">
        <w:rPr>
          <w:rFonts w:ascii="Times New Roman" w:hAnsi="Times New Roman"/>
        </w:rPr>
        <w:t>от  27.07.2006г.</w:t>
      </w:r>
      <w:proofErr w:type="gramEnd"/>
      <w:r w:rsidR="001758E6" w:rsidRPr="001758E6">
        <w:rPr>
          <w:rFonts w:ascii="Times New Roman" w:hAnsi="Times New Roman"/>
        </w:rPr>
        <w:t xml:space="preserve"> (далее- Закон») на обработку использование персональных данных работников или иных физических лиц, связанных со Сторонами гражданско-правовыми   отношениями (далее совместно-субъект персональных данных). </w:t>
      </w:r>
    </w:p>
    <w:p w14:paraId="7D36293E" w14:textId="77777777" w:rsidR="001758E6" w:rsidRPr="001758E6" w:rsidRDefault="001758E6" w:rsidP="001758E6">
      <w:pPr>
        <w:pStyle w:val="a3"/>
        <w:jc w:val="both"/>
        <w:rPr>
          <w:rFonts w:ascii="Times New Roman" w:hAnsi="Times New Roman"/>
        </w:rPr>
      </w:pPr>
      <w:r w:rsidRPr="001758E6">
        <w:rPr>
          <w:rFonts w:ascii="Times New Roman" w:hAnsi="Times New Roman"/>
        </w:rPr>
        <w:tab/>
        <w:t xml:space="preserve">Стороны определили, что оператором персональных данных   признается Передающая сторона, а получающая Сторона признается лицом, осуществляющим обработку персональных данных по поручению оператора. </w:t>
      </w:r>
    </w:p>
    <w:p w14:paraId="21D93041" w14:textId="77777777" w:rsidR="001758E6" w:rsidRPr="001758E6" w:rsidRDefault="001758E6" w:rsidP="001758E6">
      <w:pPr>
        <w:pStyle w:val="a3"/>
        <w:jc w:val="both"/>
        <w:rPr>
          <w:rFonts w:ascii="Times New Roman" w:hAnsi="Times New Roman"/>
        </w:rPr>
      </w:pPr>
      <w:r w:rsidRPr="001758E6">
        <w:rPr>
          <w:rFonts w:ascii="Times New Roman" w:hAnsi="Times New Roman"/>
        </w:rPr>
        <w:tab/>
        <w:t>В порядке п.3 ст.6 Закона – Передающая сторона поручает Получающей Стороне обработку персональных данных каждого из представителей оператора (Передающей Стороны), персональные данные которого передавались, передаются и будут переданы в ходе исполнения настоящего Договора (далее - «поручение оператора»). В соответствии с п. 4 ст. 6 Закона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241CE37D" w14:textId="0C074C95" w:rsidR="001758E6" w:rsidRPr="001758E6" w:rsidRDefault="00702198" w:rsidP="001758E6">
      <w:pPr>
        <w:pStyle w:val="a3"/>
        <w:jc w:val="both"/>
        <w:rPr>
          <w:rFonts w:ascii="Times New Roman" w:hAnsi="Times New Roman"/>
        </w:rPr>
      </w:pPr>
      <w:r>
        <w:rPr>
          <w:rFonts w:ascii="Times New Roman" w:hAnsi="Times New Roman"/>
        </w:rPr>
        <w:t>8.16</w:t>
      </w:r>
      <w:r w:rsidR="001758E6">
        <w:rPr>
          <w:rFonts w:ascii="Times New Roman" w:hAnsi="Times New Roman"/>
        </w:rPr>
        <w:t>.</w:t>
      </w:r>
      <w:r w:rsidR="001758E6" w:rsidRPr="001758E6">
        <w:rPr>
          <w:rFonts w:ascii="Times New Roman" w:hAnsi="Times New Roman"/>
        </w:rPr>
        <w:t xml:space="preserve"> Получающая Сторона обязуется осуществлять обработку персональных данных    добросовестно, с соблюдением принципов и правил обработки персональных данных Передающей Стороны, предусмотренных законом, обеспечивать надлежащую защиту конфиденциальность персональных данных и уничтожить персональные данные в установленный законом срок.</w:t>
      </w:r>
    </w:p>
    <w:p w14:paraId="034FFCE5" w14:textId="33C6B715" w:rsidR="001758E6" w:rsidRPr="001758E6" w:rsidRDefault="001758E6" w:rsidP="001758E6">
      <w:pPr>
        <w:pStyle w:val="a3"/>
        <w:jc w:val="both"/>
        <w:rPr>
          <w:rFonts w:ascii="Times New Roman" w:hAnsi="Times New Roman"/>
        </w:rPr>
      </w:pPr>
      <w:r>
        <w:rPr>
          <w:rFonts w:ascii="Times New Roman" w:hAnsi="Times New Roman"/>
        </w:rPr>
        <w:t>8.1</w:t>
      </w:r>
      <w:r w:rsidR="00702198">
        <w:rPr>
          <w:rFonts w:ascii="Times New Roman" w:hAnsi="Times New Roman"/>
        </w:rPr>
        <w:t>7</w:t>
      </w:r>
      <w:r>
        <w:rPr>
          <w:rFonts w:ascii="Times New Roman" w:hAnsi="Times New Roman"/>
        </w:rPr>
        <w:t>.</w:t>
      </w:r>
      <w:r w:rsidRPr="001758E6">
        <w:rPr>
          <w:rFonts w:ascii="Times New Roman" w:hAnsi="Times New Roman"/>
        </w:rPr>
        <w:t xml:space="preserve"> Требования к защите обрабатываемых персональных данных в соответствии со ст. 19 Закона   считаются включенными в текст настоящего Договора. </w:t>
      </w:r>
    </w:p>
    <w:p w14:paraId="2EA57F6F" w14:textId="35845848" w:rsidR="001758E6" w:rsidRPr="001758E6" w:rsidRDefault="00702198" w:rsidP="001758E6">
      <w:pPr>
        <w:pStyle w:val="a3"/>
        <w:jc w:val="both"/>
        <w:rPr>
          <w:rFonts w:ascii="Times New Roman" w:hAnsi="Times New Roman"/>
        </w:rPr>
      </w:pPr>
      <w:r>
        <w:rPr>
          <w:rFonts w:ascii="Times New Roman" w:hAnsi="Times New Roman"/>
        </w:rPr>
        <w:t>8.18</w:t>
      </w:r>
      <w:r w:rsidR="001758E6">
        <w:rPr>
          <w:rFonts w:ascii="Times New Roman" w:hAnsi="Times New Roman"/>
        </w:rPr>
        <w:t>.</w:t>
      </w:r>
      <w:r w:rsidR="001758E6" w:rsidRPr="001758E6">
        <w:rPr>
          <w:rFonts w:ascii="Times New Roman" w:hAnsi="Times New Roman"/>
        </w:rPr>
        <w:t xml:space="preserve"> В порядке ст. 431.2 ГК РФ  Передающая Сторона заверяет Получающую сторону,  что оператор передавал, передает и будет передавать  лицу, осуществляющему   обработку   персональных данных, персональные данные  только тех субъектов персональных данных, которые дали оператору требуемые в соответствии с п.3 ст.6 Закона согласия на обработку  их персональных данных  Получающей Стороной и на совершение любых  действий (операций), а также совокупность  действий   (операций) , с их персональными данными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 гарантирует, что указанные субъекты персональных данных  уведомлены  об осуществлении их персональных данных Сторонами. </w:t>
      </w:r>
    </w:p>
    <w:p w14:paraId="1E169F8B" w14:textId="57F04AE4" w:rsidR="001758E6" w:rsidRPr="001758E6" w:rsidRDefault="00702198" w:rsidP="001758E6">
      <w:pPr>
        <w:pStyle w:val="a3"/>
        <w:jc w:val="both"/>
        <w:rPr>
          <w:rFonts w:ascii="Times New Roman" w:hAnsi="Times New Roman"/>
        </w:rPr>
      </w:pPr>
      <w:r>
        <w:rPr>
          <w:rFonts w:ascii="Times New Roman" w:hAnsi="Times New Roman"/>
        </w:rPr>
        <w:t>8.19</w:t>
      </w:r>
      <w:r w:rsidR="001758E6">
        <w:rPr>
          <w:rFonts w:ascii="Times New Roman" w:hAnsi="Times New Roman"/>
        </w:rPr>
        <w:t>.</w:t>
      </w:r>
      <w:r w:rsidR="001758E6" w:rsidRPr="001758E6">
        <w:rPr>
          <w:rFonts w:ascii="Times New Roman" w:hAnsi="Times New Roman"/>
        </w:rPr>
        <w:t xml:space="preserve"> Стороны несут предусмотренную законодательством РФ ответственность за достоверность предоставляемых сведений, а также за нарушение Закона. </w:t>
      </w:r>
    </w:p>
    <w:p w14:paraId="64F35649" w14:textId="77777777" w:rsidR="001758E6" w:rsidRPr="001758E6" w:rsidRDefault="001758E6" w:rsidP="001758E6">
      <w:pPr>
        <w:pStyle w:val="a3"/>
        <w:jc w:val="both"/>
        <w:rPr>
          <w:rFonts w:ascii="Times New Roman" w:hAnsi="Times New Roman"/>
        </w:rPr>
      </w:pPr>
      <w:r w:rsidRPr="001758E6">
        <w:rPr>
          <w:rFonts w:ascii="Times New Roman" w:hAnsi="Times New Roman"/>
        </w:rPr>
        <w:tab/>
        <w:t xml:space="preserve">Настоящие условия действуют в течение всего срока действия настоящего Договора, а также в течение 5 (пяти) лет после его прекращения, равно как и до дня отзыва в письменной форме п.5 ст. 21 Закона, с последующим уничтожением персональных данных в срок не позднее 30 (тридцати) календарных дней.  В течение указанного срока каждая Сторона обязуется не разглашать и не допускать разглашения третьим лицам персональных данных, которые стали известны в связи с исполнением настоящего Договора, если только такие данные не являются общедоступными, или если Передающая эти данные Сторона специально не оговорила обратное.    </w:t>
      </w:r>
    </w:p>
    <w:p w14:paraId="66421099" w14:textId="2201930C" w:rsidR="001758E6" w:rsidRPr="001758E6" w:rsidRDefault="00702198" w:rsidP="001758E6">
      <w:pPr>
        <w:pStyle w:val="a3"/>
        <w:jc w:val="both"/>
        <w:rPr>
          <w:rFonts w:ascii="Times New Roman" w:hAnsi="Times New Roman"/>
        </w:rPr>
      </w:pPr>
      <w:r>
        <w:rPr>
          <w:rFonts w:ascii="Times New Roman" w:hAnsi="Times New Roman"/>
        </w:rPr>
        <w:t>8.20</w:t>
      </w:r>
      <w:r w:rsidR="001758E6">
        <w:rPr>
          <w:rFonts w:ascii="Times New Roman" w:hAnsi="Times New Roman"/>
        </w:rPr>
        <w:t>.</w:t>
      </w:r>
      <w:r w:rsidR="001758E6" w:rsidRPr="001758E6">
        <w:rPr>
          <w:rFonts w:ascii="Times New Roman" w:hAnsi="Times New Roman"/>
        </w:rPr>
        <w:t xml:space="preserve">  Антикоррупционная оговорка.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F83B4DF" w14:textId="24C5BB19" w:rsidR="001758E6" w:rsidRPr="001758E6" w:rsidRDefault="00702198" w:rsidP="001758E6">
      <w:pPr>
        <w:pStyle w:val="a3"/>
        <w:jc w:val="both"/>
        <w:rPr>
          <w:rFonts w:ascii="Times New Roman" w:hAnsi="Times New Roman"/>
        </w:rPr>
      </w:pPr>
      <w:r>
        <w:rPr>
          <w:rFonts w:ascii="Times New Roman" w:hAnsi="Times New Roman"/>
        </w:rPr>
        <w:t>8.21</w:t>
      </w:r>
      <w:r w:rsidR="001758E6">
        <w:rPr>
          <w:rFonts w:ascii="Times New Roman" w:hAnsi="Times New Roman"/>
        </w:rPr>
        <w:t>.</w:t>
      </w:r>
      <w:r w:rsidR="001758E6" w:rsidRPr="001758E6">
        <w:rPr>
          <w:rFonts w:ascii="Times New Roman" w:hAnsi="Times New Roman"/>
        </w:rPr>
        <w:t xml:space="preserve">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w:t>
      </w:r>
      <w:proofErr w:type="gramStart"/>
      <w:r w:rsidR="001758E6" w:rsidRPr="001758E6">
        <w:rPr>
          <w:rFonts w:ascii="Times New Roman" w:hAnsi="Times New Roman"/>
        </w:rPr>
        <w:t>так же</w:t>
      </w:r>
      <w:proofErr w:type="gramEnd"/>
      <w:r w:rsidR="001758E6" w:rsidRPr="001758E6">
        <w:rPr>
          <w:rFonts w:ascii="Times New Roman" w:hAnsi="Times New Roman"/>
        </w:rPr>
        <w:t xml:space="preserve">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 </w:t>
      </w:r>
    </w:p>
    <w:p w14:paraId="4ABE8915" w14:textId="455882F1" w:rsidR="001758E6" w:rsidRPr="001758E6" w:rsidRDefault="00702198" w:rsidP="001758E6">
      <w:pPr>
        <w:pStyle w:val="a3"/>
        <w:jc w:val="both"/>
        <w:rPr>
          <w:rFonts w:ascii="Times New Roman" w:hAnsi="Times New Roman"/>
        </w:rPr>
      </w:pPr>
      <w:r>
        <w:rPr>
          <w:rFonts w:ascii="Times New Roman" w:hAnsi="Times New Roman"/>
        </w:rPr>
        <w:lastRenderedPageBreak/>
        <w:t>8.22</w:t>
      </w:r>
      <w:r w:rsidR="001758E6">
        <w:rPr>
          <w:rFonts w:ascii="Times New Roman" w:hAnsi="Times New Roman"/>
        </w:rPr>
        <w:t>.</w:t>
      </w:r>
      <w:r w:rsidR="001758E6" w:rsidRPr="001758E6">
        <w:rPr>
          <w:rFonts w:ascii="Times New Roman" w:hAnsi="Times New Roman"/>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78D3DCBF" w14:textId="097A95D5" w:rsidR="001758E6" w:rsidRPr="00FC3280" w:rsidRDefault="00702198" w:rsidP="001758E6">
      <w:pPr>
        <w:pStyle w:val="a3"/>
        <w:jc w:val="both"/>
        <w:rPr>
          <w:rFonts w:ascii="Times New Roman" w:hAnsi="Times New Roman"/>
        </w:rPr>
      </w:pPr>
      <w:r>
        <w:rPr>
          <w:rFonts w:ascii="Times New Roman" w:hAnsi="Times New Roman"/>
        </w:rPr>
        <w:t>8.23</w:t>
      </w:r>
      <w:r w:rsidR="001758E6">
        <w:rPr>
          <w:rFonts w:ascii="Times New Roman" w:hAnsi="Times New Roman"/>
        </w:rPr>
        <w:t>.</w:t>
      </w:r>
      <w:r w:rsidR="001758E6" w:rsidRPr="001758E6">
        <w:rPr>
          <w:rFonts w:ascii="Times New Roman" w:hAnsi="Times New Roman"/>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E6B1941" w14:textId="77777777" w:rsidR="001B2EBC" w:rsidRPr="00FC3280" w:rsidRDefault="001B2EBC" w:rsidP="00782AE3">
      <w:pPr>
        <w:pStyle w:val="a3"/>
        <w:jc w:val="both"/>
        <w:rPr>
          <w:rFonts w:ascii="Times New Roman" w:hAnsi="Times New Roman"/>
        </w:rPr>
      </w:pPr>
    </w:p>
    <w:p w14:paraId="071A092A" w14:textId="5EB2AB8B" w:rsidR="00AA4EB0" w:rsidRPr="00FC3280" w:rsidRDefault="00AA4EB0" w:rsidP="001758E6">
      <w:pPr>
        <w:pStyle w:val="a3"/>
        <w:numPr>
          <w:ilvl w:val="0"/>
          <w:numId w:val="21"/>
        </w:numPr>
        <w:jc w:val="center"/>
        <w:rPr>
          <w:rFonts w:ascii="Times New Roman" w:hAnsi="Times New Roman" w:cs="Times New Roman"/>
          <w:b/>
        </w:rPr>
      </w:pPr>
      <w:r w:rsidRPr="00FC3280">
        <w:rPr>
          <w:rFonts w:ascii="Times New Roman" w:hAnsi="Times New Roman" w:cs="Times New Roman"/>
          <w:b/>
        </w:rPr>
        <w:t>ЗАКЛЮЧИТЕЛЬНЫЕ ПОЛОЖЕНИЯ</w:t>
      </w:r>
    </w:p>
    <w:p w14:paraId="0CDE538C" w14:textId="04C42923" w:rsidR="00AA4EB0" w:rsidRPr="00FC3280" w:rsidRDefault="00586EAB" w:rsidP="00AA4EB0">
      <w:pPr>
        <w:pStyle w:val="a3"/>
        <w:jc w:val="both"/>
        <w:rPr>
          <w:rFonts w:ascii="Times New Roman" w:hAnsi="Times New Roman" w:cs="Times New Roman"/>
        </w:rPr>
      </w:pPr>
      <w:r w:rsidRPr="00FC3280">
        <w:rPr>
          <w:rFonts w:ascii="Times New Roman" w:hAnsi="Times New Roman" w:cs="Times New Roman"/>
        </w:rPr>
        <w:t>9</w:t>
      </w:r>
      <w:r w:rsidR="00AA4EB0" w:rsidRPr="00FC3280">
        <w:rPr>
          <w:rFonts w:ascii="Times New Roman" w:hAnsi="Times New Roman" w:cs="Times New Roman"/>
        </w:rPr>
        <w:t>.1.  Все изменения и дополнения к настоящему Договору должны быть оформлены письменно в виде</w:t>
      </w:r>
      <w:r w:rsidR="00CD3EC0" w:rsidRPr="00FC3280">
        <w:rPr>
          <w:rFonts w:ascii="Times New Roman" w:hAnsi="Times New Roman" w:cs="Times New Roman"/>
        </w:rPr>
        <w:t xml:space="preserve"> </w:t>
      </w:r>
      <w:r w:rsidR="006508E1" w:rsidRPr="00FC3280">
        <w:rPr>
          <w:rFonts w:ascii="Times New Roman" w:hAnsi="Times New Roman" w:cs="Times New Roman"/>
        </w:rPr>
        <w:t>спецификаций, дополнительных</w:t>
      </w:r>
      <w:r w:rsidR="00AA4EB0" w:rsidRPr="00FC3280">
        <w:rPr>
          <w:rFonts w:ascii="Times New Roman" w:hAnsi="Times New Roman" w:cs="Times New Roman"/>
        </w:rPr>
        <w:t xml:space="preserve"> соглашений к Договору, подписанных обеими Сторонами.</w:t>
      </w:r>
    </w:p>
    <w:p w14:paraId="4837D9AE" w14:textId="746ACF8C" w:rsidR="00D07577" w:rsidRPr="00FC3280" w:rsidRDefault="00586EAB" w:rsidP="00AA4EB0">
      <w:pPr>
        <w:pStyle w:val="a3"/>
        <w:jc w:val="both"/>
        <w:rPr>
          <w:rFonts w:ascii="Times New Roman" w:hAnsi="Times New Roman" w:cs="Times New Roman"/>
        </w:rPr>
      </w:pPr>
      <w:r w:rsidRPr="00FC3280">
        <w:rPr>
          <w:rFonts w:ascii="Times New Roman" w:hAnsi="Times New Roman" w:cs="Times New Roman"/>
        </w:rPr>
        <w:t>9</w:t>
      </w:r>
      <w:r w:rsidR="00D07577" w:rsidRPr="00FC3280">
        <w:rPr>
          <w:rFonts w:ascii="Times New Roman" w:hAnsi="Times New Roman" w:cs="Times New Roman"/>
        </w:rPr>
        <w:t xml:space="preserve">.2. С </w:t>
      </w:r>
      <w:r w:rsidR="006508E1" w:rsidRPr="00FC3280">
        <w:rPr>
          <w:rFonts w:ascii="Times New Roman" w:hAnsi="Times New Roman" w:cs="Times New Roman"/>
        </w:rPr>
        <w:t>момента вступления</w:t>
      </w:r>
      <w:r w:rsidR="00D07577" w:rsidRPr="00FC3280">
        <w:rPr>
          <w:rFonts w:ascii="Times New Roman" w:hAnsi="Times New Roman" w:cs="Times New Roman"/>
        </w:rPr>
        <w:t xml:space="preserve"> настоящего Договора в силу все данные раннее Сторонами обязательства, обещания, имеющаяся переписка утрачивают свою силу.</w:t>
      </w:r>
    </w:p>
    <w:p w14:paraId="358450DC" w14:textId="6EE66228" w:rsidR="0014333F" w:rsidRPr="0014333F" w:rsidRDefault="00586EAB" w:rsidP="0014333F">
      <w:pPr>
        <w:pStyle w:val="a3"/>
        <w:jc w:val="both"/>
        <w:rPr>
          <w:rFonts w:ascii="Times New Roman" w:hAnsi="Times New Roman" w:cs="Times New Roman"/>
        </w:rPr>
      </w:pPr>
      <w:r w:rsidRPr="00FC3280">
        <w:rPr>
          <w:rFonts w:ascii="Times New Roman" w:hAnsi="Times New Roman" w:cs="Times New Roman"/>
        </w:rPr>
        <w:t>9</w:t>
      </w:r>
      <w:r w:rsidR="00D07577" w:rsidRPr="00FC3280">
        <w:rPr>
          <w:rFonts w:ascii="Times New Roman" w:hAnsi="Times New Roman" w:cs="Times New Roman"/>
        </w:rPr>
        <w:t xml:space="preserve">.3. </w:t>
      </w:r>
      <w:r w:rsidR="0014333F" w:rsidRPr="0014333F">
        <w:rPr>
          <w:rFonts w:ascii="Times New Roman" w:hAnsi="Times New Roman" w:cs="Times New Roman"/>
        </w:rPr>
        <w:t xml:space="preserve">Стороны вправе осуществлять обмен документами по исполнению настоящего договора (договор, дополнительные соглашения, спецификации, акты сверок, реестры, предоставление документов по приложению №2) посредством электронной почты, а равно путем использования </w:t>
      </w:r>
      <w:proofErr w:type="gramStart"/>
      <w:r w:rsidR="0014333F" w:rsidRPr="0014333F">
        <w:rPr>
          <w:rFonts w:ascii="Times New Roman" w:hAnsi="Times New Roman" w:cs="Times New Roman"/>
        </w:rPr>
        <w:t>ЭДО,  по</w:t>
      </w:r>
      <w:proofErr w:type="gramEnd"/>
      <w:r w:rsidR="0014333F" w:rsidRPr="0014333F">
        <w:rPr>
          <w:rFonts w:ascii="Times New Roman" w:hAnsi="Times New Roman" w:cs="Times New Roman"/>
        </w:rPr>
        <w:t xml:space="preserve"> адресам, указанным в реквизитах сторон.  Полученное посредством указанной связи сообщение – признается достоверно исходящим от договаривающейся стороны, если оно направлено с электронного адреса указанного в анкете поставщика и\или договоре и приложениях к нему. Стороны обязаны обменяться оригиналами документов не позднее 10 дней с момента получения требования одной из сторон.  </w:t>
      </w:r>
    </w:p>
    <w:p w14:paraId="301ECB35" w14:textId="75C9660D" w:rsidR="0014333F" w:rsidRPr="0014333F" w:rsidRDefault="0014333F" w:rsidP="0014333F">
      <w:pPr>
        <w:pStyle w:val="a3"/>
        <w:jc w:val="both"/>
        <w:rPr>
          <w:rFonts w:ascii="Times New Roman" w:hAnsi="Times New Roman" w:cs="Times New Roman"/>
        </w:rPr>
      </w:pPr>
      <w:r>
        <w:rPr>
          <w:rFonts w:ascii="Times New Roman" w:hAnsi="Times New Roman" w:cs="Times New Roman"/>
        </w:rPr>
        <w:t xml:space="preserve">9.4. </w:t>
      </w:r>
      <w:r w:rsidRPr="0014333F">
        <w:rPr>
          <w:rFonts w:ascii="Times New Roman" w:hAnsi="Times New Roman" w:cs="Times New Roman"/>
        </w:rPr>
        <w:t xml:space="preserve"> Все дополнения и изменения к настоящему Договору действительны при условии, если они совершены в письменной форме, подписаны уполномоченными представителями и скреплены печатями Сторон. Все дополнения, приложения и изменения к настоящему Договору являются его неотъемлемой частью.</w:t>
      </w:r>
    </w:p>
    <w:p w14:paraId="28668E71" w14:textId="05226723" w:rsidR="0014333F" w:rsidRPr="0014333F" w:rsidRDefault="0014333F" w:rsidP="0014333F">
      <w:pPr>
        <w:pStyle w:val="a3"/>
        <w:jc w:val="both"/>
        <w:rPr>
          <w:rFonts w:ascii="Times New Roman" w:hAnsi="Times New Roman" w:cs="Times New Roman"/>
        </w:rPr>
      </w:pPr>
      <w:r>
        <w:rPr>
          <w:rFonts w:ascii="Times New Roman" w:hAnsi="Times New Roman" w:cs="Times New Roman"/>
        </w:rPr>
        <w:t>9.5.</w:t>
      </w:r>
      <w:r w:rsidRPr="0014333F">
        <w:rPr>
          <w:rFonts w:ascii="Times New Roman" w:hAnsi="Times New Roman" w:cs="Times New Roman"/>
        </w:rPr>
        <w:t xml:space="preserve"> Все уведомления, сообщения, претензии и т.д. должны направляться в письменной форме по почтовым и электронным адресам, указанным в настоящем договоре. Датой предъявления уведомления, сообщения, претензии и т.п.  считается дата ее получения Стороной, определяемая в зависимости от способа её направления:</w:t>
      </w:r>
    </w:p>
    <w:p w14:paraId="017344E5" w14:textId="77777777" w:rsidR="0014333F" w:rsidRPr="0014333F" w:rsidRDefault="0014333F" w:rsidP="0014333F">
      <w:pPr>
        <w:pStyle w:val="a3"/>
        <w:jc w:val="both"/>
        <w:rPr>
          <w:rFonts w:ascii="Times New Roman" w:hAnsi="Times New Roman" w:cs="Times New Roman"/>
        </w:rPr>
      </w:pPr>
      <w:r w:rsidRPr="0014333F">
        <w:rPr>
          <w:rFonts w:ascii="Times New Roman" w:hAnsi="Times New Roman" w:cs="Times New Roman"/>
        </w:rPr>
        <w:t>• при направлении заказной корреспонденции - по отметке почтового штемпеля, указанной в уведомлении о вручении заказного письма или по дате, отраженной в качестве даты «Ожидает адресата в месте вручения», указанной на официальном сайте Почты России, в разделе: «Отслеживание почтовых отправлений»;</w:t>
      </w:r>
    </w:p>
    <w:p w14:paraId="3E26AF60" w14:textId="77777777" w:rsidR="0014333F" w:rsidRPr="0014333F" w:rsidRDefault="0014333F" w:rsidP="0014333F">
      <w:pPr>
        <w:pStyle w:val="a3"/>
        <w:jc w:val="both"/>
        <w:rPr>
          <w:rFonts w:ascii="Times New Roman" w:hAnsi="Times New Roman" w:cs="Times New Roman"/>
        </w:rPr>
      </w:pPr>
      <w:r w:rsidRPr="0014333F">
        <w:rPr>
          <w:rFonts w:ascii="Times New Roman" w:hAnsi="Times New Roman" w:cs="Times New Roman"/>
        </w:rPr>
        <w:t>• при направлении курьерской почтой – дата, указанная в накладной курьерской организации;</w:t>
      </w:r>
    </w:p>
    <w:p w14:paraId="6D22D9D4" w14:textId="77777777" w:rsidR="0014333F" w:rsidRPr="0014333F" w:rsidRDefault="0014333F" w:rsidP="0014333F">
      <w:pPr>
        <w:pStyle w:val="a3"/>
        <w:jc w:val="both"/>
        <w:rPr>
          <w:rFonts w:ascii="Times New Roman" w:hAnsi="Times New Roman" w:cs="Times New Roman"/>
        </w:rPr>
      </w:pPr>
      <w:r w:rsidRPr="0014333F">
        <w:rPr>
          <w:rFonts w:ascii="Times New Roman" w:hAnsi="Times New Roman" w:cs="Times New Roman"/>
        </w:rPr>
        <w:t>• нарочно – дата получения, указанная на копии претензии или дата претензии – при отсутствии указания такой даты;</w:t>
      </w:r>
    </w:p>
    <w:p w14:paraId="21A6CE6A" w14:textId="6D0B8B28" w:rsidR="00D07577" w:rsidRPr="00FC3280" w:rsidRDefault="0014333F" w:rsidP="0014333F">
      <w:pPr>
        <w:pStyle w:val="a3"/>
        <w:jc w:val="both"/>
        <w:rPr>
          <w:rFonts w:ascii="Times New Roman" w:hAnsi="Times New Roman" w:cs="Times New Roman"/>
        </w:rPr>
      </w:pPr>
      <w:r w:rsidRPr="0014333F">
        <w:rPr>
          <w:rFonts w:ascii="Times New Roman" w:hAnsi="Times New Roman" w:cs="Times New Roman"/>
        </w:rPr>
        <w:t>• по электронной почте - дата направления электронного сообщения, при отсутствии уведомления системы об ошибке отправки (уведомления о невозможности доставки сообщения).</w:t>
      </w:r>
    </w:p>
    <w:p w14:paraId="1749890F" w14:textId="622B4B9E" w:rsidR="00243F46" w:rsidRPr="00FC3280" w:rsidRDefault="00586EAB" w:rsidP="004D0E53">
      <w:pPr>
        <w:pStyle w:val="a3"/>
        <w:jc w:val="both"/>
        <w:rPr>
          <w:rFonts w:ascii="Times New Roman" w:hAnsi="Times New Roman" w:cs="Times New Roman"/>
        </w:rPr>
      </w:pPr>
      <w:r w:rsidRPr="00FC3280">
        <w:rPr>
          <w:rFonts w:ascii="Times New Roman" w:hAnsi="Times New Roman" w:cs="Times New Roman"/>
        </w:rPr>
        <w:t>9</w:t>
      </w:r>
      <w:r w:rsidR="0014333F">
        <w:rPr>
          <w:rFonts w:ascii="Times New Roman" w:hAnsi="Times New Roman" w:cs="Times New Roman"/>
        </w:rPr>
        <w:t>.6</w:t>
      </w:r>
      <w:r w:rsidR="00D07577" w:rsidRPr="00FC3280">
        <w:rPr>
          <w:rFonts w:ascii="Times New Roman" w:hAnsi="Times New Roman" w:cs="Times New Roman"/>
        </w:rPr>
        <w:t xml:space="preserve">. Настоящий Договор вступает в силу </w:t>
      </w:r>
      <w:r w:rsidR="000E1230" w:rsidRPr="00FC3280">
        <w:rPr>
          <w:rFonts w:ascii="Times New Roman" w:hAnsi="Times New Roman" w:cs="Times New Roman"/>
        </w:rPr>
        <w:t xml:space="preserve">с момента его подписания и действует по </w:t>
      </w:r>
      <w:r w:rsidR="00CD3EC0" w:rsidRPr="001758E6">
        <w:rPr>
          <w:rFonts w:ascii="Times New Roman" w:hAnsi="Times New Roman" w:cs="Times New Roman"/>
          <w:b/>
        </w:rPr>
        <w:t>«</w:t>
      </w:r>
      <w:r w:rsidR="00ED6C71" w:rsidRPr="001758E6">
        <w:rPr>
          <w:rFonts w:ascii="Times New Roman" w:hAnsi="Times New Roman" w:cs="Times New Roman"/>
          <w:b/>
        </w:rPr>
        <w:t>01</w:t>
      </w:r>
      <w:r w:rsidR="00CD3EC0" w:rsidRPr="001758E6">
        <w:rPr>
          <w:rFonts w:ascii="Times New Roman" w:hAnsi="Times New Roman" w:cs="Times New Roman"/>
          <w:b/>
        </w:rPr>
        <w:t>»</w:t>
      </w:r>
      <w:r w:rsidR="00ED6C71" w:rsidRPr="001758E6">
        <w:rPr>
          <w:rFonts w:ascii="Times New Roman" w:hAnsi="Times New Roman" w:cs="Times New Roman"/>
          <w:b/>
        </w:rPr>
        <w:t xml:space="preserve"> сентября</w:t>
      </w:r>
      <w:r w:rsidR="00CD3EC0" w:rsidRPr="001758E6">
        <w:rPr>
          <w:rFonts w:ascii="Times New Roman" w:hAnsi="Times New Roman" w:cs="Times New Roman"/>
          <w:b/>
        </w:rPr>
        <w:t xml:space="preserve"> 20</w:t>
      </w:r>
      <w:r w:rsidR="001758E6" w:rsidRPr="001758E6">
        <w:rPr>
          <w:rFonts w:ascii="Times New Roman" w:hAnsi="Times New Roman" w:cs="Times New Roman"/>
          <w:b/>
        </w:rPr>
        <w:t>25</w:t>
      </w:r>
      <w:r w:rsidR="000E1230" w:rsidRPr="001758E6">
        <w:rPr>
          <w:rFonts w:ascii="Times New Roman" w:hAnsi="Times New Roman" w:cs="Times New Roman"/>
          <w:b/>
        </w:rPr>
        <w:t>г.</w:t>
      </w:r>
    </w:p>
    <w:p w14:paraId="7B1BC209" w14:textId="6473F04D" w:rsidR="000E1230" w:rsidRPr="00FC3280" w:rsidRDefault="00586EAB" w:rsidP="004D0E53">
      <w:pPr>
        <w:pStyle w:val="a3"/>
        <w:jc w:val="both"/>
        <w:rPr>
          <w:rFonts w:ascii="Times New Roman" w:hAnsi="Times New Roman" w:cs="Times New Roman"/>
        </w:rPr>
      </w:pPr>
      <w:r w:rsidRPr="00FC3280">
        <w:rPr>
          <w:rFonts w:ascii="Times New Roman" w:hAnsi="Times New Roman" w:cs="Times New Roman"/>
        </w:rPr>
        <w:t>9</w:t>
      </w:r>
      <w:r w:rsidR="0014333F">
        <w:rPr>
          <w:rFonts w:ascii="Times New Roman" w:hAnsi="Times New Roman" w:cs="Times New Roman"/>
        </w:rPr>
        <w:t>.7</w:t>
      </w:r>
      <w:r w:rsidR="000E1230" w:rsidRPr="00FC3280">
        <w:rPr>
          <w:rFonts w:ascii="Times New Roman" w:hAnsi="Times New Roman" w:cs="Times New Roman"/>
        </w:rPr>
        <w:t>. Договор составлен в двух экземплярах, имеющих одинаковую юридическую силу, по одному для каждой из Сторон.</w:t>
      </w:r>
    </w:p>
    <w:p w14:paraId="72EFDF4F" w14:textId="1D5B1169" w:rsidR="000E1230" w:rsidRDefault="00586EAB" w:rsidP="004D0E53">
      <w:pPr>
        <w:pStyle w:val="a3"/>
        <w:jc w:val="both"/>
        <w:rPr>
          <w:rFonts w:ascii="Times New Roman" w:hAnsi="Times New Roman" w:cs="Times New Roman"/>
        </w:rPr>
      </w:pPr>
      <w:r w:rsidRPr="00FC3280">
        <w:rPr>
          <w:rFonts w:ascii="Times New Roman" w:hAnsi="Times New Roman" w:cs="Times New Roman"/>
        </w:rPr>
        <w:t>9</w:t>
      </w:r>
      <w:r w:rsidR="0014333F">
        <w:rPr>
          <w:rFonts w:ascii="Times New Roman" w:hAnsi="Times New Roman" w:cs="Times New Roman"/>
        </w:rPr>
        <w:t>.8</w:t>
      </w:r>
      <w:r w:rsidR="000E1230" w:rsidRPr="00FC3280">
        <w:rPr>
          <w:rFonts w:ascii="Times New Roman" w:hAnsi="Times New Roman" w:cs="Times New Roman"/>
        </w:rPr>
        <w:t>. Настоящий Договор может быть прекращен досрочно по основаниям, прямо указанным в действующем законо</w:t>
      </w:r>
      <w:r w:rsidR="00CD3EC0" w:rsidRPr="00FC3280">
        <w:rPr>
          <w:rFonts w:ascii="Times New Roman" w:hAnsi="Times New Roman" w:cs="Times New Roman"/>
        </w:rPr>
        <w:t xml:space="preserve">дательстве Российской Федерации, либо в одностороннем порядке Принципалом, в случае отсутствия необходимости работы по агентскому договору.  </w:t>
      </w:r>
    </w:p>
    <w:p w14:paraId="496C35DD" w14:textId="77777777" w:rsidR="00556D74" w:rsidRDefault="00556D74" w:rsidP="004D0E53">
      <w:pPr>
        <w:pStyle w:val="a3"/>
        <w:jc w:val="both"/>
        <w:rPr>
          <w:rFonts w:ascii="Times New Roman" w:hAnsi="Times New Roman" w:cs="Times New Roman"/>
        </w:rPr>
      </w:pPr>
    </w:p>
    <w:p w14:paraId="6A2326D0" w14:textId="286FBE5A" w:rsidR="0014333F" w:rsidRPr="0014333F" w:rsidRDefault="0014333F" w:rsidP="0014333F">
      <w:pPr>
        <w:pStyle w:val="a3"/>
        <w:jc w:val="both"/>
        <w:rPr>
          <w:rFonts w:ascii="Times New Roman" w:hAnsi="Times New Roman" w:cs="Times New Roman"/>
          <w:b/>
        </w:rPr>
      </w:pPr>
      <w:r w:rsidRPr="0014333F">
        <w:rPr>
          <w:rFonts w:ascii="Times New Roman" w:hAnsi="Times New Roman" w:cs="Times New Roman"/>
          <w:b/>
        </w:rPr>
        <w:lastRenderedPageBreak/>
        <w:t>9.9</w:t>
      </w:r>
      <w:r w:rsidR="00112A9A" w:rsidRPr="0014333F">
        <w:rPr>
          <w:rFonts w:ascii="Times New Roman" w:hAnsi="Times New Roman" w:cs="Times New Roman"/>
          <w:b/>
        </w:rPr>
        <w:t>.</w:t>
      </w:r>
      <w:r w:rsidRPr="0014333F">
        <w:rPr>
          <w:rFonts w:ascii="Times New Roman" w:hAnsi="Times New Roman" w:cs="Times New Roman"/>
          <w:b/>
        </w:rPr>
        <w:tab/>
        <w:t xml:space="preserve">Приложение к договору. </w:t>
      </w:r>
    </w:p>
    <w:p w14:paraId="6194FAF6" w14:textId="195F9C4C" w:rsidR="0014333F" w:rsidRPr="0014333F" w:rsidRDefault="0083707D" w:rsidP="0014333F">
      <w:pPr>
        <w:pStyle w:val="a3"/>
        <w:jc w:val="both"/>
        <w:rPr>
          <w:rFonts w:ascii="Times New Roman" w:hAnsi="Times New Roman" w:cs="Times New Roman"/>
        </w:rPr>
      </w:pPr>
      <w:r>
        <w:rPr>
          <w:rFonts w:ascii="Times New Roman" w:hAnsi="Times New Roman" w:cs="Times New Roman"/>
        </w:rPr>
        <w:t xml:space="preserve">1. </w:t>
      </w:r>
      <w:r w:rsidR="0014333F" w:rsidRPr="0014333F">
        <w:rPr>
          <w:rFonts w:ascii="Times New Roman" w:hAnsi="Times New Roman" w:cs="Times New Roman"/>
        </w:rPr>
        <w:t xml:space="preserve">Приложение №1 -  Спецификация на зерно кукурузы. </w:t>
      </w:r>
    </w:p>
    <w:p w14:paraId="2B6CA3CF" w14:textId="1F614E0E" w:rsidR="0014333F" w:rsidRDefault="0083707D" w:rsidP="0014333F">
      <w:pPr>
        <w:pStyle w:val="a3"/>
        <w:jc w:val="both"/>
        <w:rPr>
          <w:rFonts w:ascii="Times New Roman" w:hAnsi="Times New Roman" w:cs="Times New Roman"/>
        </w:rPr>
      </w:pPr>
      <w:r>
        <w:rPr>
          <w:rFonts w:ascii="Times New Roman" w:hAnsi="Times New Roman" w:cs="Times New Roman"/>
        </w:rPr>
        <w:t xml:space="preserve">2. </w:t>
      </w:r>
      <w:r w:rsidR="0014333F" w:rsidRPr="0014333F">
        <w:rPr>
          <w:rFonts w:ascii="Times New Roman" w:hAnsi="Times New Roman" w:cs="Times New Roman"/>
        </w:rPr>
        <w:t>Приложение №2 -  Спецификация на поставку.</w:t>
      </w:r>
    </w:p>
    <w:p w14:paraId="34CB7443" w14:textId="67AAD2AE" w:rsidR="0014333F" w:rsidRDefault="0083707D" w:rsidP="0014333F">
      <w:pPr>
        <w:pStyle w:val="a3"/>
        <w:jc w:val="both"/>
        <w:rPr>
          <w:rFonts w:ascii="Times New Roman" w:hAnsi="Times New Roman" w:cs="Times New Roman"/>
        </w:rPr>
      </w:pPr>
      <w:r>
        <w:rPr>
          <w:rFonts w:ascii="Times New Roman" w:hAnsi="Times New Roman" w:cs="Times New Roman"/>
        </w:rPr>
        <w:t xml:space="preserve">3. </w:t>
      </w:r>
      <w:r w:rsidR="0014333F">
        <w:rPr>
          <w:rFonts w:ascii="Times New Roman" w:hAnsi="Times New Roman" w:cs="Times New Roman"/>
        </w:rPr>
        <w:t>Приложение №3 -  Перечень документов для контрагентов юридических лиц.</w:t>
      </w:r>
    </w:p>
    <w:p w14:paraId="4F37D5EE" w14:textId="2466714D" w:rsidR="0014333F" w:rsidRDefault="0083707D" w:rsidP="0014333F">
      <w:pPr>
        <w:pStyle w:val="a3"/>
        <w:jc w:val="both"/>
        <w:rPr>
          <w:rFonts w:ascii="Times New Roman" w:hAnsi="Times New Roman" w:cs="Times New Roman"/>
        </w:rPr>
      </w:pPr>
      <w:r>
        <w:rPr>
          <w:rFonts w:ascii="Times New Roman" w:hAnsi="Times New Roman" w:cs="Times New Roman"/>
        </w:rPr>
        <w:t xml:space="preserve">4. </w:t>
      </w:r>
      <w:r w:rsidR="0014333F">
        <w:rPr>
          <w:rFonts w:ascii="Times New Roman" w:hAnsi="Times New Roman" w:cs="Times New Roman"/>
        </w:rPr>
        <w:t xml:space="preserve">Приложение </w:t>
      </w:r>
      <w:r w:rsidR="00556D74">
        <w:rPr>
          <w:rFonts w:ascii="Times New Roman" w:hAnsi="Times New Roman" w:cs="Times New Roman"/>
        </w:rPr>
        <w:t xml:space="preserve">№ 4 </w:t>
      </w:r>
      <w:r w:rsidR="0014333F">
        <w:rPr>
          <w:rFonts w:ascii="Times New Roman" w:hAnsi="Times New Roman" w:cs="Times New Roman"/>
        </w:rPr>
        <w:t xml:space="preserve">- </w:t>
      </w:r>
      <w:r w:rsidR="0014333F" w:rsidRPr="0014333F">
        <w:rPr>
          <w:rFonts w:ascii="Times New Roman" w:hAnsi="Times New Roman" w:cs="Times New Roman"/>
        </w:rPr>
        <w:t>Перечень документов для контрагентов</w:t>
      </w:r>
      <w:r w:rsidR="0014333F">
        <w:rPr>
          <w:rFonts w:ascii="Times New Roman" w:hAnsi="Times New Roman" w:cs="Times New Roman"/>
        </w:rPr>
        <w:t xml:space="preserve"> индивидуальных предпринимателей. </w:t>
      </w:r>
    </w:p>
    <w:p w14:paraId="333E58B7" w14:textId="48AF6802" w:rsidR="0014333F" w:rsidRDefault="0083707D" w:rsidP="0014333F">
      <w:pPr>
        <w:pStyle w:val="a3"/>
        <w:jc w:val="both"/>
        <w:rPr>
          <w:rFonts w:ascii="Times New Roman" w:hAnsi="Times New Roman" w:cs="Times New Roman"/>
        </w:rPr>
      </w:pPr>
      <w:r>
        <w:rPr>
          <w:rFonts w:ascii="Times New Roman" w:hAnsi="Times New Roman" w:cs="Times New Roman"/>
        </w:rPr>
        <w:t xml:space="preserve">5. </w:t>
      </w:r>
      <w:r w:rsidR="00556D74">
        <w:rPr>
          <w:rFonts w:ascii="Times New Roman" w:hAnsi="Times New Roman" w:cs="Times New Roman"/>
        </w:rPr>
        <w:t>Приложение №5</w:t>
      </w:r>
      <w:r w:rsidR="0014333F">
        <w:rPr>
          <w:rFonts w:ascii="Times New Roman" w:hAnsi="Times New Roman" w:cs="Times New Roman"/>
        </w:rPr>
        <w:t xml:space="preserve"> -  </w:t>
      </w:r>
      <w:r w:rsidR="00E72CBE">
        <w:rPr>
          <w:rFonts w:ascii="Times New Roman" w:hAnsi="Times New Roman" w:cs="Times New Roman"/>
        </w:rPr>
        <w:t>О</w:t>
      </w:r>
      <w:r w:rsidR="0014333F">
        <w:rPr>
          <w:rFonts w:ascii="Times New Roman" w:hAnsi="Times New Roman" w:cs="Times New Roman"/>
        </w:rPr>
        <w:t xml:space="preserve">тчет агента </w:t>
      </w:r>
    </w:p>
    <w:p w14:paraId="0479BFBD" w14:textId="0CD4596D" w:rsidR="0014333F" w:rsidRPr="0014333F" w:rsidRDefault="0083707D" w:rsidP="0014333F">
      <w:pPr>
        <w:pStyle w:val="a3"/>
        <w:jc w:val="both"/>
        <w:rPr>
          <w:rFonts w:ascii="Times New Roman" w:hAnsi="Times New Roman" w:cs="Times New Roman"/>
        </w:rPr>
      </w:pPr>
      <w:r>
        <w:rPr>
          <w:rFonts w:ascii="Times New Roman" w:hAnsi="Times New Roman" w:cs="Times New Roman"/>
        </w:rPr>
        <w:t xml:space="preserve">6. </w:t>
      </w:r>
      <w:r w:rsidR="00556D74">
        <w:rPr>
          <w:rFonts w:ascii="Times New Roman" w:hAnsi="Times New Roman" w:cs="Times New Roman"/>
        </w:rPr>
        <w:t>Приложение №6</w:t>
      </w:r>
      <w:r w:rsidR="00E72CBE">
        <w:rPr>
          <w:rFonts w:ascii="Times New Roman" w:hAnsi="Times New Roman" w:cs="Times New Roman"/>
        </w:rPr>
        <w:t xml:space="preserve"> -  О</w:t>
      </w:r>
      <w:r w:rsidR="0014333F">
        <w:rPr>
          <w:rFonts w:ascii="Times New Roman" w:hAnsi="Times New Roman" w:cs="Times New Roman"/>
        </w:rPr>
        <w:t xml:space="preserve">пись к отчёту Агента. </w:t>
      </w:r>
    </w:p>
    <w:p w14:paraId="01D4FA05" w14:textId="06B0CA6D" w:rsidR="0014333F" w:rsidRPr="0014333F" w:rsidRDefault="00756D9F" w:rsidP="0014333F">
      <w:pPr>
        <w:pStyle w:val="a3"/>
        <w:jc w:val="both"/>
        <w:rPr>
          <w:rFonts w:ascii="Times New Roman" w:hAnsi="Times New Roman" w:cs="Times New Roman"/>
        </w:rPr>
      </w:pPr>
      <w:r>
        <w:rPr>
          <w:rFonts w:ascii="Times New Roman" w:hAnsi="Times New Roman" w:cs="Times New Roman"/>
        </w:rPr>
        <w:t>7</w:t>
      </w:r>
      <w:r w:rsidR="0083707D">
        <w:rPr>
          <w:rFonts w:ascii="Times New Roman" w:hAnsi="Times New Roman" w:cs="Times New Roman"/>
        </w:rPr>
        <w:t xml:space="preserve">. </w:t>
      </w:r>
      <w:r w:rsidR="00556D74">
        <w:rPr>
          <w:rFonts w:ascii="Times New Roman" w:hAnsi="Times New Roman" w:cs="Times New Roman"/>
        </w:rPr>
        <w:t>Приложение №7</w:t>
      </w:r>
      <w:r w:rsidR="0014333F" w:rsidRPr="0014333F">
        <w:rPr>
          <w:rFonts w:ascii="Times New Roman" w:hAnsi="Times New Roman" w:cs="Times New Roman"/>
        </w:rPr>
        <w:t xml:space="preserve"> -  Акт по перегрузу. </w:t>
      </w:r>
    </w:p>
    <w:p w14:paraId="70D56BC2" w14:textId="77777777" w:rsidR="00B77CEA" w:rsidRPr="00FC3280" w:rsidRDefault="00B77CEA" w:rsidP="004D0E53">
      <w:pPr>
        <w:pStyle w:val="a3"/>
        <w:jc w:val="both"/>
        <w:rPr>
          <w:rFonts w:ascii="Times New Roman" w:hAnsi="Times New Roman" w:cs="Times New Roman"/>
        </w:rPr>
      </w:pPr>
    </w:p>
    <w:p w14:paraId="5701268C" w14:textId="77777777" w:rsidR="000E1230" w:rsidRPr="00FC3280" w:rsidRDefault="000E1230" w:rsidP="001758E6">
      <w:pPr>
        <w:pStyle w:val="a3"/>
        <w:numPr>
          <w:ilvl w:val="0"/>
          <w:numId w:val="21"/>
        </w:numPr>
        <w:jc w:val="center"/>
        <w:rPr>
          <w:rFonts w:ascii="Times New Roman" w:hAnsi="Times New Roman" w:cs="Times New Roman"/>
          <w:b/>
        </w:rPr>
      </w:pPr>
      <w:r w:rsidRPr="00FC3280">
        <w:rPr>
          <w:rFonts w:ascii="Times New Roman" w:hAnsi="Times New Roman" w:cs="Times New Roman"/>
          <w:b/>
        </w:rPr>
        <w:t>РЕКВИЗИТЫ И ПОДПИСИ СТОРОН</w:t>
      </w: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1"/>
        <w:gridCol w:w="3313"/>
        <w:gridCol w:w="3926"/>
      </w:tblGrid>
      <w:tr w:rsidR="0083707D" w:rsidRPr="00FC3280" w14:paraId="541001F2" w14:textId="77777777" w:rsidTr="001E34C5">
        <w:trPr>
          <w:trHeight w:val="220"/>
        </w:trPr>
        <w:tc>
          <w:tcPr>
            <w:tcW w:w="2211" w:type="dxa"/>
          </w:tcPr>
          <w:p w14:paraId="6230AED6" w14:textId="77777777" w:rsidR="0083707D" w:rsidRPr="0083707D" w:rsidRDefault="0083707D" w:rsidP="0083707D">
            <w:pPr>
              <w:spacing w:line="230" w:lineRule="exact"/>
              <w:jc w:val="center"/>
              <w:rPr>
                <w:b/>
              </w:rPr>
            </w:pPr>
            <w:r w:rsidRPr="0083707D">
              <w:rPr>
                <w:b/>
              </w:rPr>
              <w:t>Стороны</w:t>
            </w:r>
          </w:p>
        </w:tc>
        <w:tc>
          <w:tcPr>
            <w:tcW w:w="3313" w:type="dxa"/>
          </w:tcPr>
          <w:p w14:paraId="00B029C1" w14:textId="77777777" w:rsidR="0083707D" w:rsidRPr="0083707D" w:rsidRDefault="0083707D" w:rsidP="0083707D">
            <w:pPr>
              <w:spacing w:line="230" w:lineRule="exact"/>
              <w:jc w:val="center"/>
              <w:rPr>
                <w:b/>
              </w:rPr>
            </w:pPr>
            <w:r w:rsidRPr="0083707D">
              <w:rPr>
                <w:b/>
              </w:rPr>
              <w:t>Принципал: ООО «АМИЛКО»</w:t>
            </w:r>
          </w:p>
        </w:tc>
        <w:tc>
          <w:tcPr>
            <w:tcW w:w="3926" w:type="dxa"/>
          </w:tcPr>
          <w:p w14:paraId="013E74B5" w14:textId="4E6CA448" w:rsidR="0083707D" w:rsidRPr="0083707D" w:rsidRDefault="0083707D" w:rsidP="009E1FEC">
            <w:pPr>
              <w:spacing w:line="230" w:lineRule="exact"/>
              <w:rPr>
                <w:b/>
              </w:rPr>
            </w:pPr>
            <w:r w:rsidRPr="0083707D">
              <w:rPr>
                <w:b/>
              </w:rPr>
              <w:t xml:space="preserve">Агент: </w:t>
            </w:r>
          </w:p>
        </w:tc>
      </w:tr>
      <w:tr w:rsidR="0083707D" w:rsidRPr="00FC3280" w14:paraId="267FA751" w14:textId="77777777" w:rsidTr="001E34C5">
        <w:trPr>
          <w:trHeight w:val="391"/>
        </w:trPr>
        <w:tc>
          <w:tcPr>
            <w:tcW w:w="2211" w:type="dxa"/>
          </w:tcPr>
          <w:p w14:paraId="05277D1D" w14:textId="77777777" w:rsidR="0083707D" w:rsidRPr="0083707D" w:rsidRDefault="0083707D" w:rsidP="0083707D">
            <w:pPr>
              <w:spacing w:line="230" w:lineRule="exact"/>
              <w:jc w:val="center"/>
              <w:rPr>
                <w:b/>
              </w:rPr>
            </w:pPr>
            <w:r w:rsidRPr="0083707D">
              <w:rPr>
                <w:b/>
              </w:rPr>
              <w:t>Юридический адрес:</w:t>
            </w:r>
          </w:p>
        </w:tc>
        <w:tc>
          <w:tcPr>
            <w:tcW w:w="3313" w:type="dxa"/>
          </w:tcPr>
          <w:p w14:paraId="56F784BF" w14:textId="77777777" w:rsidR="0083707D" w:rsidRPr="0083707D" w:rsidRDefault="0083707D" w:rsidP="0083707D">
            <w:pPr>
              <w:ind w:right="-568"/>
              <w:rPr>
                <w:bCs/>
              </w:rPr>
            </w:pPr>
            <w:r w:rsidRPr="0083707D">
              <w:rPr>
                <w:bCs/>
              </w:rPr>
              <w:t xml:space="preserve">346130, Ростовская обл., г.  </w:t>
            </w:r>
          </w:p>
          <w:p w14:paraId="70AC6A9A" w14:textId="77777777" w:rsidR="0083707D" w:rsidRPr="0083707D" w:rsidRDefault="0083707D" w:rsidP="0083707D">
            <w:pPr>
              <w:ind w:right="-568"/>
              <w:rPr>
                <w:b/>
              </w:rPr>
            </w:pPr>
            <w:r w:rsidRPr="0083707D">
              <w:rPr>
                <w:bCs/>
              </w:rPr>
              <w:t>Миллерово, ул. Промышленная, 22</w:t>
            </w:r>
          </w:p>
        </w:tc>
        <w:tc>
          <w:tcPr>
            <w:tcW w:w="3926" w:type="dxa"/>
          </w:tcPr>
          <w:p w14:paraId="21828045" w14:textId="38E74E2D" w:rsidR="0083707D" w:rsidRPr="0083707D" w:rsidRDefault="0083707D" w:rsidP="001E34C5">
            <w:pPr>
              <w:spacing w:line="276" w:lineRule="auto"/>
            </w:pPr>
          </w:p>
        </w:tc>
      </w:tr>
      <w:tr w:rsidR="0083707D" w:rsidRPr="00FC3280" w14:paraId="3A0BA7C3" w14:textId="77777777" w:rsidTr="001E34C5">
        <w:trPr>
          <w:trHeight w:val="455"/>
        </w:trPr>
        <w:tc>
          <w:tcPr>
            <w:tcW w:w="2211" w:type="dxa"/>
          </w:tcPr>
          <w:p w14:paraId="0A429683" w14:textId="77777777" w:rsidR="0083707D" w:rsidRPr="0083707D" w:rsidRDefault="0083707D" w:rsidP="0083707D">
            <w:pPr>
              <w:spacing w:line="230" w:lineRule="exact"/>
              <w:jc w:val="center"/>
              <w:rPr>
                <w:b/>
              </w:rPr>
            </w:pPr>
            <w:r w:rsidRPr="0083707D">
              <w:rPr>
                <w:b/>
              </w:rPr>
              <w:t>Почтовый адрес:</w:t>
            </w:r>
          </w:p>
        </w:tc>
        <w:tc>
          <w:tcPr>
            <w:tcW w:w="3313" w:type="dxa"/>
          </w:tcPr>
          <w:p w14:paraId="3794C907" w14:textId="77777777" w:rsidR="0083707D" w:rsidRPr="0083707D" w:rsidRDefault="0083707D" w:rsidP="0083707D">
            <w:pPr>
              <w:ind w:right="-568"/>
              <w:rPr>
                <w:bCs/>
              </w:rPr>
            </w:pPr>
            <w:r w:rsidRPr="0083707D">
              <w:rPr>
                <w:bCs/>
              </w:rPr>
              <w:t xml:space="preserve">346130, Ростовская обл.,   г. </w:t>
            </w:r>
          </w:p>
          <w:p w14:paraId="61F0D62D" w14:textId="77777777" w:rsidR="0083707D" w:rsidRPr="0083707D" w:rsidRDefault="0083707D" w:rsidP="0083707D">
            <w:pPr>
              <w:ind w:right="-568"/>
              <w:rPr>
                <w:b/>
              </w:rPr>
            </w:pPr>
            <w:r w:rsidRPr="0083707D">
              <w:rPr>
                <w:bCs/>
              </w:rPr>
              <w:t xml:space="preserve"> Миллерово, ул. Промышленная, 22</w:t>
            </w:r>
          </w:p>
        </w:tc>
        <w:tc>
          <w:tcPr>
            <w:tcW w:w="3926" w:type="dxa"/>
          </w:tcPr>
          <w:p w14:paraId="6F5564DF" w14:textId="1CAEDD08" w:rsidR="0083707D" w:rsidRPr="0083707D" w:rsidRDefault="0083707D" w:rsidP="001E34C5">
            <w:pPr>
              <w:spacing w:line="230" w:lineRule="exact"/>
            </w:pPr>
          </w:p>
        </w:tc>
      </w:tr>
      <w:tr w:rsidR="0083707D" w:rsidRPr="00FC3280" w14:paraId="54319953" w14:textId="77777777" w:rsidTr="001E34C5">
        <w:trPr>
          <w:trHeight w:val="220"/>
        </w:trPr>
        <w:tc>
          <w:tcPr>
            <w:tcW w:w="2211" w:type="dxa"/>
          </w:tcPr>
          <w:p w14:paraId="6C2FBB47" w14:textId="77777777" w:rsidR="0083707D" w:rsidRPr="0083707D" w:rsidRDefault="0083707D" w:rsidP="0083707D">
            <w:pPr>
              <w:spacing w:line="230" w:lineRule="exact"/>
              <w:jc w:val="center"/>
              <w:rPr>
                <w:b/>
              </w:rPr>
            </w:pPr>
            <w:r w:rsidRPr="0083707D">
              <w:rPr>
                <w:b/>
              </w:rPr>
              <w:t>ИНН/КПП</w:t>
            </w:r>
          </w:p>
        </w:tc>
        <w:tc>
          <w:tcPr>
            <w:tcW w:w="3313" w:type="dxa"/>
          </w:tcPr>
          <w:p w14:paraId="7E309205" w14:textId="77777777" w:rsidR="0083707D" w:rsidRPr="0083707D" w:rsidRDefault="0083707D" w:rsidP="0083707D">
            <w:pPr>
              <w:spacing w:line="230" w:lineRule="exact"/>
              <w:rPr>
                <w:b/>
                <w:lang w:val="en-US"/>
              </w:rPr>
            </w:pPr>
            <w:r w:rsidRPr="0083707D">
              <w:rPr>
                <w:bCs/>
              </w:rPr>
              <w:t>7721559817/</w:t>
            </w:r>
            <w:r w:rsidRPr="0083707D">
              <w:rPr>
                <w:bCs/>
                <w:lang w:val="en-US"/>
              </w:rPr>
              <w:t>614901001</w:t>
            </w:r>
          </w:p>
        </w:tc>
        <w:tc>
          <w:tcPr>
            <w:tcW w:w="3926" w:type="dxa"/>
          </w:tcPr>
          <w:p w14:paraId="285EB424" w14:textId="7B6236B9" w:rsidR="0083707D" w:rsidRPr="0083707D" w:rsidRDefault="0083707D" w:rsidP="0083707D">
            <w:pPr>
              <w:spacing w:line="230" w:lineRule="exact"/>
            </w:pPr>
          </w:p>
        </w:tc>
      </w:tr>
      <w:tr w:rsidR="0083707D" w:rsidRPr="00FC3280" w14:paraId="5FDB2E52" w14:textId="77777777" w:rsidTr="001E34C5">
        <w:trPr>
          <w:trHeight w:val="220"/>
        </w:trPr>
        <w:tc>
          <w:tcPr>
            <w:tcW w:w="2211" w:type="dxa"/>
          </w:tcPr>
          <w:p w14:paraId="0DD3F39A" w14:textId="77777777" w:rsidR="0083707D" w:rsidRPr="0083707D" w:rsidRDefault="0083707D" w:rsidP="0083707D">
            <w:pPr>
              <w:spacing w:line="230" w:lineRule="exact"/>
              <w:jc w:val="center"/>
              <w:rPr>
                <w:b/>
              </w:rPr>
            </w:pPr>
            <w:r w:rsidRPr="0083707D">
              <w:rPr>
                <w:b/>
              </w:rPr>
              <w:t>ОКПО</w:t>
            </w:r>
          </w:p>
        </w:tc>
        <w:tc>
          <w:tcPr>
            <w:tcW w:w="3313" w:type="dxa"/>
          </w:tcPr>
          <w:p w14:paraId="17350462" w14:textId="77777777" w:rsidR="0083707D" w:rsidRPr="0083707D" w:rsidRDefault="0083707D" w:rsidP="0083707D">
            <w:pPr>
              <w:spacing w:line="230" w:lineRule="exact"/>
              <w:rPr>
                <w:bCs/>
              </w:rPr>
            </w:pPr>
            <w:r w:rsidRPr="0083707D">
              <w:rPr>
                <w:bCs/>
              </w:rPr>
              <w:t>96457359</w:t>
            </w:r>
          </w:p>
        </w:tc>
        <w:tc>
          <w:tcPr>
            <w:tcW w:w="3926" w:type="dxa"/>
          </w:tcPr>
          <w:p w14:paraId="67F5E83C" w14:textId="01DA479B" w:rsidR="0083707D" w:rsidRPr="0083707D" w:rsidRDefault="0083707D" w:rsidP="0083707D">
            <w:pPr>
              <w:rPr>
                <w:bCs/>
              </w:rPr>
            </w:pPr>
          </w:p>
        </w:tc>
      </w:tr>
      <w:tr w:rsidR="0083707D" w:rsidRPr="00FC3280" w14:paraId="2CFB7BF8" w14:textId="77777777" w:rsidTr="001E34C5">
        <w:trPr>
          <w:trHeight w:val="220"/>
        </w:trPr>
        <w:tc>
          <w:tcPr>
            <w:tcW w:w="2211" w:type="dxa"/>
          </w:tcPr>
          <w:p w14:paraId="768CE889" w14:textId="77777777" w:rsidR="0083707D" w:rsidRPr="0083707D" w:rsidRDefault="0083707D" w:rsidP="0083707D">
            <w:pPr>
              <w:spacing w:line="230" w:lineRule="exact"/>
              <w:jc w:val="center"/>
              <w:rPr>
                <w:b/>
              </w:rPr>
            </w:pPr>
            <w:r w:rsidRPr="0083707D">
              <w:rPr>
                <w:b/>
              </w:rPr>
              <w:t>ОГРН</w:t>
            </w:r>
          </w:p>
        </w:tc>
        <w:tc>
          <w:tcPr>
            <w:tcW w:w="3313" w:type="dxa"/>
          </w:tcPr>
          <w:p w14:paraId="16C1CD6D" w14:textId="77777777" w:rsidR="0083707D" w:rsidRPr="0083707D" w:rsidRDefault="0083707D" w:rsidP="0083707D">
            <w:pPr>
              <w:spacing w:line="230" w:lineRule="exact"/>
              <w:rPr>
                <w:bCs/>
              </w:rPr>
            </w:pPr>
            <w:r w:rsidRPr="0083707D">
              <w:t>1067746782410</w:t>
            </w:r>
          </w:p>
        </w:tc>
        <w:tc>
          <w:tcPr>
            <w:tcW w:w="3926" w:type="dxa"/>
          </w:tcPr>
          <w:p w14:paraId="23F2999A" w14:textId="2DF9A41B" w:rsidR="0083707D" w:rsidRPr="0083707D" w:rsidRDefault="0083707D" w:rsidP="0083707D">
            <w:pPr>
              <w:ind w:right="-568"/>
            </w:pPr>
          </w:p>
        </w:tc>
      </w:tr>
      <w:tr w:rsidR="0083707D" w:rsidRPr="00FC3280" w14:paraId="45BC6538" w14:textId="77777777" w:rsidTr="001E34C5">
        <w:trPr>
          <w:trHeight w:val="440"/>
        </w:trPr>
        <w:tc>
          <w:tcPr>
            <w:tcW w:w="2211" w:type="dxa"/>
          </w:tcPr>
          <w:p w14:paraId="46CF9676" w14:textId="77777777" w:rsidR="0083707D" w:rsidRPr="0083707D" w:rsidRDefault="0083707D" w:rsidP="0083707D">
            <w:pPr>
              <w:spacing w:line="230" w:lineRule="exact"/>
              <w:jc w:val="center"/>
              <w:rPr>
                <w:b/>
              </w:rPr>
            </w:pPr>
            <w:r w:rsidRPr="0083707D">
              <w:rPr>
                <w:b/>
              </w:rPr>
              <w:t>Наименование банка</w:t>
            </w:r>
          </w:p>
        </w:tc>
        <w:tc>
          <w:tcPr>
            <w:tcW w:w="3313" w:type="dxa"/>
          </w:tcPr>
          <w:p w14:paraId="24CBFDA4" w14:textId="77777777" w:rsidR="0083707D" w:rsidRPr="0083707D" w:rsidRDefault="0083707D" w:rsidP="0083707D">
            <w:pPr>
              <w:pStyle w:val="a3"/>
              <w:rPr>
                <w:rFonts w:ascii="Times New Roman" w:hAnsi="Times New Roman"/>
                <w:sz w:val="20"/>
                <w:szCs w:val="20"/>
              </w:rPr>
            </w:pPr>
            <w:r w:rsidRPr="0083707D">
              <w:rPr>
                <w:rFonts w:ascii="Times New Roman" w:hAnsi="Times New Roman"/>
                <w:sz w:val="20"/>
                <w:szCs w:val="20"/>
              </w:rPr>
              <w:t>Юго-Западный банк ПАО «Сбербанк России», г. Ростов-на-Дону</w:t>
            </w:r>
          </w:p>
        </w:tc>
        <w:tc>
          <w:tcPr>
            <w:tcW w:w="3926" w:type="dxa"/>
          </w:tcPr>
          <w:p w14:paraId="40CE4F13" w14:textId="5D196C63" w:rsidR="0083707D" w:rsidRPr="0083707D" w:rsidRDefault="0083707D" w:rsidP="0083707D"/>
        </w:tc>
      </w:tr>
      <w:tr w:rsidR="0083707D" w:rsidRPr="00FC3280" w14:paraId="146CED3C" w14:textId="77777777" w:rsidTr="001E34C5">
        <w:trPr>
          <w:trHeight w:val="220"/>
        </w:trPr>
        <w:tc>
          <w:tcPr>
            <w:tcW w:w="2211" w:type="dxa"/>
          </w:tcPr>
          <w:p w14:paraId="6783DC99" w14:textId="77777777" w:rsidR="0083707D" w:rsidRPr="0083707D" w:rsidRDefault="0083707D" w:rsidP="0083707D">
            <w:pPr>
              <w:spacing w:line="230" w:lineRule="exact"/>
              <w:jc w:val="center"/>
              <w:rPr>
                <w:b/>
              </w:rPr>
            </w:pPr>
            <w:r w:rsidRPr="0083707D">
              <w:rPr>
                <w:b/>
              </w:rPr>
              <w:t>Расчетный счет</w:t>
            </w:r>
          </w:p>
        </w:tc>
        <w:tc>
          <w:tcPr>
            <w:tcW w:w="3313" w:type="dxa"/>
          </w:tcPr>
          <w:p w14:paraId="48B2CFD2" w14:textId="77777777" w:rsidR="0083707D" w:rsidRPr="0083707D" w:rsidRDefault="0083707D" w:rsidP="0083707D">
            <w:pPr>
              <w:spacing w:line="230" w:lineRule="exact"/>
              <w:rPr>
                <w:b/>
              </w:rPr>
            </w:pPr>
            <w:r w:rsidRPr="0083707D">
              <w:rPr>
                <w:bCs/>
              </w:rPr>
              <w:t>40702810852350100633</w:t>
            </w:r>
          </w:p>
        </w:tc>
        <w:tc>
          <w:tcPr>
            <w:tcW w:w="3926" w:type="dxa"/>
          </w:tcPr>
          <w:p w14:paraId="0EDB76E5" w14:textId="335FF4DF" w:rsidR="0083707D" w:rsidRPr="0083707D" w:rsidRDefault="0083707D" w:rsidP="0083707D">
            <w:pPr>
              <w:spacing w:line="230" w:lineRule="exact"/>
            </w:pPr>
          </w:p>
        </w:tc>
      </w:tr>
      <w:tr w:rsidR="0083707D" w:rsidRPr="00FC3280" w14:paraId="75E2C867" w14:textId="77777777" w:rsidTr="001E34C5">
        <w:trPr>
          <w:trHeight w:val="440"/>
        </w:trPr>
        <w:tc>
          <w:tcPr>
            <w:tcW w:w="2211" w:type="dxa"/>
          </w:tcPr>
          <w:p w14:paraId="31D5D98F" w14:textId="77777777" w:rsidR="0083707D" w:rsidRPr="0083707D" w:rsidRDefault="0083707D" w:rsidP="0083707D">
            <w:pPr>
              <w:spacing w:line="230" w:lineRule="exact"/>
              <w:jc w:val="center"/>
              <w:rPr>
                <w:b/>
              </w:rPr>
            </w:pPr>
            <w:r w:rsidRPr="0083707D">
              <w:rPr>
                <w:b/>
              </w:rPr>
              <w:t>Корреспондентский счет</w:t>
            </w:r>
          </w:p>
        </w:tc>
        <w:tc>
          <w:tcPr>
            <w:tcW w:w="3313" w:type="dxa"/>
          </w:tcPr>
          <w:p w14:paraId="740816B7" w14:textId="77777777" w:rsidR="0083707D" w:rsidRPr="0083707D" w:rsidRDefault="0083707D" w:rsidP="0083707D">
            <w:pPr>
              <w:spacing w:line="230" w:lineRule="exact"/>
              <w:rPr>
                <w:b/>
              </w:rPr>
            </w:pPr>
            <w:r w:rsidRPr="0083707D">
              <w:rPr>
                <w:bCs/>
              </w:rPr>
              <w:t xml:space="preserve">30101810600000000602    </w:t>
            </w:r>
          </w:p>
        </w:tc>
        <w:tc>
          <w:tcPr>
            <w:tcW w:w="3926" w:type="dxa"/>
          </w:tcPr>
          <w:p w14:paraId="755C6D87" w14:textId="0341DFDD" w:rsidR="0083707D" w:rsidRPr="0083707D" w:rsidRDefault="0083707D" w:rsidP="0083707D">
            <w:pPr>
              <w:spacing w:line="230" w:lineRule="exact"/>
            </w:pPr>
          </w:p>
        </w:tc>
      </w:tr>
      <w:tr w:rsidR="0083707D" w:rsidRPr="00FC3280" w14:paraId="0B96BCED" w14:textId="77777777" w:rsidTr="001E34C5">
        <w:trPr>
          <w:trHeight w:val="49"/>
        </w:trPr>
        <w:tc>
          <w:tcPr>
            <w:tcW w:w="2211" w:type="dxa"/>
          </w:tcPr>
          <w:p w14:paraId="182F1B12" w14:textId="77777777" w:rsidR="0083707D" w:rsidRPr="0083707D" w:rsidRDefault="0083707D" w:rsidP="0083707D">
            <w:pPr>
              <w:spacing w:line="230" w:lineRule="exact"/>
              <w:jc w:val="center"/>
              <w:rPr>
                <w:b/>
              </w:rPr>
            </w:pPr>
            <w:r w:rsidRPr="0083707D">
              <w:rPr>
                <w:b/>
              </w:rPr>
              <w:t>БИК</w:t>
            </w:r>
          </w:p>
        </w:tc>
        <w:tc>
          <w:tcPr>
            <w:tcW w:w="3313" w:type="dxa"/>
          </w:tcPr>
          <w:p w14:paraId="622E3A8F" w14:textId="77777777" w:rsidR="0083707D" w:rsidRPr="0083707D" w:rsidRDefault="0083707D" w:rsidP="0083707D">
            <w:pPr>
              <w:spacing w:line="230" w:lineRule="exact"/>
              <w:rPr>
                <w:b/>
              </w:rPr>
            </w:pPr>
            <w:r w:rsidRPr="0083707D">
              <w:rPr>
                <w:bCs/>
              </w:rPr>
              <w:t xml:space="preserve">046015602      </w:t>
            </w:r>
          </w:p>
        </w:tc>
        <w:tc>
          <w:tcPr>
            <w:tcW w:w="3926" w:type="dxa"/>
          </w:tcPr>
          <w:p w14:paraId="2289628F" w14:textId="1135D464" w:rsidR="0083707D" w:rsidRPr="0083707D" w:rsidRDefault="0083707D" w:rsidP="0083707D">
            <w:pPr>
              <w:spacing w:line="230" w:lineRule="exact"/>
            </w:pPr>
          </w:p>
        </w:tc>
      </w:tr>
      <w:tr w:rsidR="0083707D" w:rsidRPr="00FC3280" w14:paraId="1C7D0112" w14:textId="77777777" w:rsidTr="001E34C5">
        <w:trPr>
          <w:trHeight w:val="220"/>
        </w:trPr>
        <w:tc>
          <w:tcPr>
            <w:tcW w:w="2211" w:type="dxa"/>
          </w:tcPr>
          <w:p w14:paraId="30DA93AF" w14:textId="77777777" w:rsidR="0083707D" w:rsidRPr="0083707D" w:rsidRDefault="0083707D" w:rsidP="0083707D">
            <w:pPr>
              <w:spacing w:line="230" w:lineRule="exact"/>
              <w:jc w:val="center"/>
              <w:rPr>
                <w:b/>
              </w:rPr>
            </w:pPr>
            <w:r w:rsidRPr="0083707D">
              <w:rPr>
                <w:b/>
                <w:color w:val="548DD4" w:themeColor="text2" w:themeTint="99"/>
              </w:rPr>
              <w:t>Телефоны</w:t>
            </w:r>
          </w:p>
        </w:tc>
        <w:tc>
          <w:tcPr>
            <w:tcW w:w="3313" w:type="dxa"/>
          </w:tcPr>
          <w:p w14:paraId="4C607445" w14:textId="77777777" w:rsidR="0083707D" w:rsidRPr="0083707D" w:rsidRDefault="0083707D" w:rsidP="0083707D">
            <w:pPr>
              <w:spacing w:line="230" w:lineRule="exact"/>
              <w:rPr>
                <w:b/>
              </w:rPr>
            </w:pPr>
            <w:r w:rsidRPr="0083707D">
              <w:rPr>
                <w:bCs/>
              </w:rPr>
              <w:t>(86385) 38003,38004, 38010,38009</w:t>
            </w:r>
          </w:p>
        </w:tc>
        <w:tc>
          <w:tcPr>
            <w:tcW w:w="3926" w:type="dxa"/>
          </w:tcPr>
          <w:p w14:paraId="2B5950C9" w14:textId="5921AF29" w:rsidR="0083707D" w:rsidRPr="0083707D" w:rsidRDefault="0083707D" w:rsidP="0083707D">
            <w:pPr>
              <w:spacing w:line="230" w:lineRule="exact"/>
            </w:pPr>
          </w:p>
        </w:tc>
      </w:tr>
      <w:tr w:rsidR="0083707D" w:rsidRPr="00FC3280" w14:paraId="338A921A" w14:textId="77777777" w:rsidTr="001E34C5">
        <w:trPr>
          <w:trHeight w:val="675"/>
        </w:trPr>
        <w:tc>
          <w:tcPr>
            <w:tcW w:w="2211" w:type="dxa"/>
          </w:tcPr>
          <w:p w14:paraId="029EBF0C" w14:textId="77777777" w:rsidR="0083707D" w:rsidRPr="0083707D" w:rsidRDefault="0083707D" w:rsidP="0083707D">
            <w:pPr>
              <w:spacing w:line="230" w:lineRule="exact"/>
              <w:jc w:val="center"/>
              <w:rPr>
                <w:b/>
              </w:rPr>
            </w:pPr>
            <w:r w:rsidRPr="0083707D">
              <w:rPr>
                <w:b/>
              </w:rPr>
              <w:t>Адреса электронной почты</w:t>
            </w:r>
          </w:p>
        </w:tc>
        <w:tc>
          <w:tcPr>
            <w:tcW w:w="3313" w:type="dxa"/>
          </w:tcPr>
          <w:p w14:paraId="1F13E8FB" w14:textId="77777777" w:rsidR="0083707D" w:rsidRPr="0083707D" w:rsidRDefault="0083707D" w:rsidP="0083707D">
            <w:proofErr w:type="gramStart"/>
            <w:r w:rsidRPr="001E34C5">
              <w:rPr>
                <w:b/>
              </w:rPr>
              <w:t>angela@amylco.ru</w:t>
            </w:r>
            <w:r w:rsidRPr="0083707D">
              <w:t>  -</w:t>
            </w:r>
            <w:proofErr w:type="gramEnd"/>
            <w:r w:rsidRPr="0083707D">
              <w:t xml:space="preserve"> юридический отдел;</w:t>
            </w:r>
          </w:p>
          <w:p w14:paraId="2921A6F0" w14:textId="3BB519FF" w:rsidR="0083707D" w:rsidRPr="0083707D" w:rsidRDefault="00A5645E" w:rsidP="0083707D">
            <w:hyperlink r:id="rId8" w:history="1">
              <w:r w:rsidR="0083707D" w:rsidRPr="001E34C5">
                <w:rPr>
                  <w:rStyle w:val="a4"/>
                  <w:b/>
                  <w:color w:val="auto"/>
                  <w:u w:val="none"/>
                </w:rPr>
                <w:t>fa@amylco.ru</w:t>
              </w:r>
            </w:hyperlink>
            <w:r w:rsidR="0083707D" w:rsidRPr="001E34C5">
              <w:rPr>
                <w:rStyle w:val="a4"/>
                <w:b/>
                <w:color w:val="auto"/>
                <w:u w:val="none"/>
              </w:rPr>
              <w:t xml:space="preserve"> </w:t>
            </w:r>
            <w:r w:rsidR="0083707D" w:rsidRPr="0083707D">
              <w:rPr>
                <w:rStyle w:val="a4"/>
                <w:color w:val="auto"/>
                <w:u w:val="none"/>
              </w:rPr>
              <w:t>– директор по закупкам сырья</w:t>
            </w:r>
            <w:r w:rsidR="0083707D" w:rsidRPr="0083707D">
              <w:t xml:space="preserve"> </w:t>
            </w:r>
          </w:p>
        </w:tc>
        <w:tc>
          <w:tcPr>
            <w:tcW w:w="3926" w:type="dxa"/>
          </w:tcPr>
          <w:p w14:paraId="0B0E02B5" w14:textId="7C499687" w:rsidR="0083707D" w:rsidRPr="001E34C5" w:rsidRDefault="0083707D" w:rsidP="0083707D">
            <w:pPr>
              <w:spacing w:line="230" w:lineRule="exact"/>
              <w:ind w:right="512"/>
              <w:rPr>
                <w:b/>
                <w:u w:val="single"/>
              </w:rPr>
            </w:pPr>
          </w:p>
        </w:tc>
      </w:tr>
    </w:tbl>
    <w:p w14:paraId="6613B9B2" w14:textId="77777777" w:rsidR="00C9135A" w:rsidRPr="00FC3280" w:rsidRDefault="00C9135A" w:rsidP="00ED6C71">
      <w:pPr>
        <w:tabs>
          <w:tab w:val="left" w:pos="6551"/>
        </w:tabs>
        <w:ind w:firstLine="284"/>
        <w:rPr>
          <w:b/>
          <w:sz w:val="22"/>
          <w:szCs w:val="22"/>
        </w:rPr>
      </w:pPr>
    </w:p>
    <w:tbl>
      <w:tblPr>
        <w:tblW w:w="9182" w:type="dxa"/>
        <w:tblInd w:w="175" w:type="dxa"/>
        <w:tblLook w:val="0000" w:firstRow="0" w:lastRow="0" w:firstColumn="0" w:lastColumn="0" w:noHBand="0" w:noVBand="0"/>
      </w:tblPr>
      <w:tblGrid>
        <w:gridCol w:w="4488"/>
        <w:gridCol w:w="4694"/>
      </w:tblGrid>
      <w:tr w:rsidR="00C9135A" w:rsidRPr="00FC3280" w14:paraId="6EFB07D9" w14:textId="77777777" w:rsidTr="00C9135A">
        <w:trPr>
          <w:trHeight w:val="178"/>
        </w:trPr>
        <w:tc>
          <w:tcPr>
            <w:tcW w:w="4488" w:type="dxa"/>
          </w:tcPr>
          <w:p w14:paraId="1DC7E218" w14:textId="77777777" w:rsidR="00C9135A" w:rsidRPr="00FC3280" w:rsidRDefault="00C9135A" w:rsidP="00C9135A">
            <w:pPr>
              <w:tabs>
                <w:tab w:val="left" w:pos="6551"/>
              </w:tabs>
              <w:ind w:firstLine="284"/>
              <w:rPr>
                <w:b/>
                <w:sz w:val="22"/>
                <w:szCs w:val="22"/>
              </w:rPr>
            </w:pPr>
            <w:r w:rsidRPr="00FC3280">
              <w:rPr>
                <w:b/>
                <w:sz w:val="22"/>
                <w:szCs w:val="22"/>
              </w:rPr>
              <w:t>Принципал:</w:t>
            </w:r>
          </w:p>
        </w:tc>
        <w:tc>
          <w:tcPr>
            <w:tcW w:w="4694" w:type="dxa"/>
          </w:tcPr>
          <w:p w14:paraId="183972EF" w14:textId="77777777" w:rsidR="00C9135A" w:rsidRPr="00FC3280" w:rsidRDefault="00C9135A" w:rsidP="00C9135A">
            <w:pPr>
              <w:tabs>
                <w:tab w:val="left" w:pos="6551"/>
              </w:tabs>
              <w:ind w:firstLine="284"/>
              <w:rPr>
                <w:b/>
                <w:sz w:val="22"/>
                <w:szCs w:val="22"/>
              </w:rPr>
            </w:pPr>
            <w:r w:rsidRPr="00FC3280">
              <w:rPr>
                <w:b/>
                <w:sz w:val="22"/>
                <w:szCs w:val="22"/>
              </w:rPr>
              <w:t>Агент:</w:t>
            </w:r>
          </w:p>
        </w:tc>
      </w:tr>
      <w:tr w:rsidR="00C9135A" w:rsidRPr="00FC3280" w14:paraId="7560C01D" w14:textId="77777777" w:rsidTr="00C9135A">
        <w:trPr>
          <w:trHeight w:val="150"/>
        </w:trPr>
        <w:tc>
          <w:tcPr>
            <w:tcW w:w="4488" w:type="dxa"/>
          </w:tcPr>
          <w:p w14:paraId="2F69058C" w14:textId="77777777" w:rsidR="00C9135A" w:rsidRPr="00FC3280" w:rsidRDefault="00C9135A" w:rsidP="00C9135A">
            <w:pPr>
              <w:tabs>
                <w:tab w:val="left" w:pos="6551"/>
              </w:tabs>
              <w:ind w:firstLine="284"/>
              <w:rPr>
                <w:b/>
                <w:sz w:val="22"/>
                <w:szCs w:val="22"/>
              </w:rPr>
            </w:pPr>
            <w:r w:rsidRPr="00FC3280">
              <w:rPr>
                <w:b/>
                <w:sz w:val="22"/>
                <w:szCs w:val="22"/>
              </w:rPr>
              <w:t xml:space="preserve">Директор по закупкам сырья  </w:t>
            </w:r>
          </w:p>
        </w:tc>
        <w:tc>
          <w:tcPr>
            <w:tcW w:w="4694" w:type="dxa"/>
          </w:tcPr>
          <w:p w14:paraId="6B068D1F" w14:textId="7E85C0FD" w:rsidR="00C9135A" w:rsidRPr="00FC3280" w:rsidRDefault="009E1FEC" w:rsidP="00C9135A">
            <w:pPr>
              <w:tabs>
                <w:tab w:val="left" w:pos="6551"/>
              </w:tabs>
              <w:ind w:firstLine="284"/>
              <w:rPr>
                <w:b/>
                <w:sz w:val="22"/>
                <w:szCs w:val="22"/>
              </w:rPr>
            </w:pPr>
            <w:r>
              <w:rPr>
                <w:b/>
                <w:sz w:val="22"/>
                <w:szCs w:val="22"/>
              </w:rPr>
              <w:t>______________________</w:t>
            </w:r>
          </w:p>
        </w:tc>
      </w:tr>
      <w:tr w:rsidR="00C9135A" w:rsidRPr="00FC3280" w14:paraId="1E117302" w14:textId="77777777" w:rsidTr="00C9135A">
        <w:trPr>
          <w:trHeight w:val="281"/>
        </w:trPr>
        <w:tc>
          <w:tcPr>
            <w:tcW w:w="4488" w:type="dxa"/>
          </w:tcPr>
          <w:p w14:paraId="1BB7216F" w14:textId="77777777" w:rsidR="00C9135A" w:rsidRPr="00FC3280" w:rsidRDefault="00C9135A" w:rsidP="00C9135A">
            <w:pPr>
              <w:tabs>
                <w:tab w:val="left" w:pos="6551"/>
              </w:tabs>
              <w:ind w:firstLine="284"/>
              <w:rPr>
                <w:b/>
                <w:sz w:val="22"/>
                <w:szCs w:val="22"/>
              </w:rPr>
            </w:pPr>
          </w:p>
          <w:p w14:paraId="5B8A4D67" w14:textId="4E18F986" w:rsidR="00C9135A" w:rsidRPr="00FC3280" w:rsidRDefault="0083707D" w:rsidP="00C9135A">
            <w:pPr>
              <w:tabs>
                <w:tab w:val="left" w:pos="6551"/>
              </w:tabs>
              <w:ind w:firstLine="284"/>
              <w:rPr>
                <w:b/>
                <w:sz w:val="22"/>
                <w:szCs w:val="22"/>
              </w:rPr>
            </w:pPr>
            <w:r>
              <w:rPr>
                <w:b/>
                <w:sz w:val="22"/>
                <w:szCs w:val="22"/>
              </w:rPr>
              <w:t>__________________</w:t>
            </w:r>
            <w:r w:rsidR="00C9135A" w:rsidRPr="00FC3280">
              <w:rPr>
                <w:b/>
                <w:sz w:val="22"/>
                <w:szCs w:val="22"/>
              </w:rPr>
              <w:t>А.А. Федорова</w:t>
            </w:r>
          </w:p>
        </w:tc>
        <w:tc>
          <w:tcPr>
            <w:tcW w:w="4694" w:type="dxa"/>
          </w:tcPr>
          <w:p w14:paraId="63C85D74" w14:textId="77777777" w:rsidR="00C9135A" w:rsidRPr="00FC3280" w:rsidRDefault="00C9135A" w:rsidP="00C9135A">
            <w:pPr>
              <w:tabs>
                <w:tab w:val="left" w:pos="6551"/>
              </w:tabs>
              <w:ind w:firstLine="284"/>
              <w:rPr>
                <w:b/>
                <w:sz w:val="22"/>
                <w:szCs w:val="22"/>
              </w:rPr>
            </w:pPr>
          </w:p>
          <w:p w14:paraId="18B620B5" w14:textId="6C499894" w:rsidR="00C9135A" w:rsidRPr="00FC3280" w:rsidRDefault="0083707D" w:rsidP="009E1FEC">
            <w:pPr>
              <w:tabs>
                <w:tab w:val="left" w:pos="6551"/>
              </w:tabs>
              <w:ind w:firstLine="284"/>
              <w:rPr>
                <w:b/>
                <w:sz w:val="22"/>
                <w:szCs w:val="22"/>
              </w:rPr>
            </w:pPr>
            <w:r>
              <w:rPr>
                <w:b/>
                <w:sz w:val="22"/>
                <w:szCs w:val="22"/>
              </w:rPr>
              <w:t>_____________________</w:t>
            </w:r>
            <w:r>
              <w:t xml:space="preserve"> </w:t>
            </w:r>
            <w:bookmarkStart w:id="0" w:name="_GoBack"/>
            <w:bookmarkEnd w:id="0"/>
          </w:p>
        </w:tc>
      </w:tr>
    </w:tbl>
    <w:p w14:paraId="1E75D07F" w14:textId="0AD83B45" w:rsidR="00C9135A" w:rsidRPr="00FC3280" w:rsidRDefault="00C9135A" w:rsidP="00C9135A">
      <w:pPr>
        <w:tabs>
          <w:tab w:val="center" w:pos="4819"/>
        </w:tabs>
        <w:ind w:firstLine="284"/>
        <w:rPr>
          <w:b/>
          <w:sz w:val="22"/>
          <w:szCs w:val="22"/>
        </w:rPr>
      </w:pPr>
      <w:r w:rsidRPr="00FC3280">
        <w:rPr>
          <w:b/>
          <w:sz w:val="22"/>
          <w:szCs w:val="22"/>
        </w:rPr>
        <w:t xml:space="preserve">     </w:t>
      </w:r>
      <w:r w:rsidR="0083707D">
        <w:rPr>
          <w:b/>
          <w:sz w:val="22"/>
          <w:szCs w:val="22"/>
        </w:rPr>
        <w:t xml:space="preserve">           </w:t>
      </w:r>
      <w:r w:rsidRPr="00FC3280">
        <w:rPr>
          <w:b/>
          <w:sz w:val="22"/>
          <w:szCs w:val="22"/>
        </w:rPr>
        <w:t xml:space="preserve"> </w:t>
      </w:r>
      <w:proofErr w:type="spellStart"/>
      <w:r w:rsidRPr="00FC3280">
        <w:rPr>
          <w:b/>
          <w:sz w:val="22"/>
          <w:szCs w:val="22"/>
        </w:rPr>
        <w:t>м.п</w:t>
      </w:r>
      <w:proofErr w:type="spellEnd"/>
      <w:r w:rsidRPr="00FC3280">
        <w:rPr>
          <w:b/>
          <w:sz w:val="22"/>
          <w:szCs w:val="22"/>
        </w:rPr>
        <w:t>.</w:t>
      </w:r>
      <w:r w:rsidRPr="00FC3280">
        <w:rPr>
          <w:b/>
          <w:sz w:val="22"/>
          <w:szCs w:val="22"/>
        </w:rPr>
        <w:tab/>
        <w:t xml:space="preserve">                 </w:t>
      </w:r>
      <w:r w:rsidR="0083707D">
        <w:rPr>
          <w:b/>
          <w:sz w:val="22"/>
          <w:szCs w:val="22"/>
        </w:rPr>
        <w:t xml:space="preserve">                       </w:t>
      </w:r>
      <w:proofErr w:type="spellStart"/>
      <w:r w:rsidRPr="00FC3280">
        <w:rPr>
          <w:b/>
          <w:sz w:val="22"/>
          <w:szCs w:val="22"/>
        </w:rPr>
        <w:t>м.п</w:t>
      </w:r>
      <w:proofErr w:type="spellEnd"/>
      <w:r w:rsidRPr="00FC3280">
        <w:rPr>
          <w:b/>
          <w:sz w:val="22"/>
          <w:szCs w:val="22"/>
        </w:rPr>
        <w:t>.</w:t>
      </w:r>
    </w:p>
    <w:p w14:paraId="50C70F11" w14:textId="77777777" w:rsidR="007C5A3E" w:rsidRPr="00FC3280" w:rsidRDefault="007C5A3E" w:rsidP="0023541D">
      <w:pPr>
        <w:ind w:firstLine="284"/>
        <w:jc w:val="right"/>
        <w:rPr>
          <w:b/>
          <w:sz w:val="22"/>
          <w:szCs w:val="22"/>
        </w:rPr>
      </w:pPr>
    </w:p>
    <w:p w14:paraId="7F99E72A" w14:textId="77777777" w:rsidR="007C5A3E" w:rsidRPr="00FC3280" w:rsidRDefault="007C5A3E" w:rsidP="0023541D">
      <w:pPr>
        <w:ind w:firstLine="284"/>
        <w:jc w:val="right"/>
        <w:rPr>
          <w:b/>
          <w:sz w:val="22"/>
          <w:szCs w:val="22"/>
        </w:rPr>
      </w:pPr>
    </w:p>
    <w:p w14:paraId="4E462BAB" w14:textId="77777777" w:rsidR="007C5A3E" w:rsidRPr="00FC3280" w:rsidRDefault="007C5A3E" w:rsidP="0023541D">
      <w:pPr>
        <w:ind w:firstLine="284"/>
        <w:jc w:val="right"/>
        <w:rPr>
          <w:b/>
          <w:sz w:val="22"/>
          <w:szCs w:val="22"/>
        </w:rPr>
      </w:pPr>
    </w:p>
    <w:p w14:paraId="7506313C" w14:textId="77777777" w:rsidR="007C5A3E" w:rsidRPr="00FC3280" w:rsidRDefault="007C5A3E" w:rsidP="0023541D">
      <w:pPr>
        <w:ind w:firstLine="284"/>
        <w:jc w:val="right"/>
        <w:rPr>
          <w:b/>
          <w:sz w:val="22"/>
          <w:szCs w:val="22"/>
        </w:rPr>
      </w:pPr>
    </w:p>
    <w:p w14:paraId="099BBD24" w14:textId="77777777" w:rsidR="007C5A3E" w:rsidRPr="00FC3280" w:rsidRDefault="007C5A3E" w:rsidP="0023541D">
      <w:pPr>
        <w:ind w:firstLine="284"/>
        <w:jc w:val="right"/>
        <w:rPr>
          <w:b/>
          <w:sz w:val="22"/>
          <w:szCs w:val="22"/>
        </w:rPr>
      </w:pPr>
    </w:p>
    <w:p w14:paraId="36B3C8BF" w14:textId="77777777" w:rsidR="007C5A3E" w:rsidRPr="00FC3280" w:rsidRDefault="007C5A3E" w:rsidP="0023541D">
      <w:pPr>
        <w:ind w:firstLine="284"/>
        <w:jc w:val="right"/>
        <w:rPr>
          <w:b/>
          <w:sz w:val="22"/>
          <w:szCs w:val="22"/>
        </w:rPr>
      </w:pPr>
    </w:p>
    <w:p w14:paraId="2A2929D8" w14:textId="77777777" w:rsidR="007C5A3E" w:rsidRPr="00FC3280" w:rsidRDefault="007C5A3E" w:rsidP="0023541D">
      <w:pPr>
        <w:ind w:firstLine="284"/>
        <w:jc w:val="right"/>
        <w:rPr>
          <w:b/>
          <w:sz w:val="22"/>
          <w:szCs w:val="22"/>
        </w:rPr>
      </w:pPr>
    </w:p>
    <w:p w14:paraId="083710E0" w14:textId="77777777" w:rsidR="007C5A3E" w:rsidRPr="00FC3280" w:rsidRDefault="007C5A3E" w:rsidP="0023541D">
      <w:pPr>
        <w:ind w:firstLine="284"/>
        <w:jc w:val="right"/>
        <w:rPr>
          <w:b/>
          <w:sz w:val="22"/>
          <w:szCs w:val="22"/>
        </w:rPr>
      </w:pPr>
    </w:p>
    <w:p w14:paraId="438F06D7" w14:textId="77777777" w:rsidR="007C5A3E" w:rsidRPr="00FC3280" w:rsidRDefault="007C5A3E" w:rsidP="0023541D">
      <w:pPr>
        <w:ind w:firstLine="284"/>
        <w:jc w:val="right"/>
        <w:rPr>
          <w:b/>
          <w:sz w:val="22"/>
          <w:szCs w:val="22"/>
        </w:rPr>
      </w:pPr>
    </w:p>
    <w:p w14:paraId="584718B3" w14:textId="77777777" w:rsidR="00042449" w:rsidRDefault="00042449" w:rsidP="0023541D">
      <w:pPr>
        <w:ind w:firstLine="284"/>
        <w:jc w:val="right"/>
        <w:rPr>
          <w:b/>
          <w:sz w:val="22"/>
          <w:szCs w:val="22"/>
        </w:rPr>
      </w:pPr>
    </w:p>
    <w:p w14:paraId="3A8B6E62" w14:textId="77777777" w:rsidR="00042449" w:rsidRPr="00FC3280" w:rsidRDefault="00042449" w:rsidP="0023541D">
      <w:pPr>
        <w:ind w:firstLine="284"/>
        <w:jc w:val="right"/>
        <w:rPr>
          <w:b/>
          <w:sz w:val="22"/>
          <w:szCs w:val="22"/>
        </w:rPr>
      </w:pPr>
    </w:p>
    <w:sectPr w:rsidR="00042449" w:rsidRPr="00FC3280" w:rsidSect="00056307">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5D1F0" w14:textId="77777777" w:rsidR="00A5645E" w:rsidRDefault="00A5645E" w:rsidP="00525348">
      <w:r>
        <w:separator/>
      </w:r>
    </w:p>
  </w:endnote>
  <w:endnote w:type="continuationSeparator" w:id="0">
    <w:p w14:paraId="254047B5" w14:textId="77777777" w:rsidR="00A5645E" w:rsidRDefault="00A5645E" w:rsidP="005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D88C" w14:textId="77777777" w:rsidR="009B0033" w:rsidRDefault="009B0033">
    <w:pPr>
      <w:pStyle w:val="a7"/>
    </w:pPr>
    <w:r>
      <w:t>Принципал _________________                                                   Агент _____________________</w:t>
    </w:r>
  </w:p>
  <w:p w14:paraId="41D15CE2" w14:textId="77777777" w:rsidR="009B0033" w:rsidRDefault="009B00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771BB" w14:textId="77777777" w:rsidR="00A5645E" w:rsidRDefault="00A5645E" w:rsidP="00525348">
      <w:r>
        <w:separator/>
      </w:r>
    </w:p>
  </w:footnote>
  <w:footnote w:type="continuationSeparator" w:id="0">
    <w:p w14:paraId="483B1FAE" w14:textId="77777777" w:rsidR="00A5645E" w:rsidRDefault="00A5645E" w:rsidP="00525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B4E43"/>
    <w:multiLevelType w:val="hybridMultilevel"/>
    <w:tmpl w:val="8D7C738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330A7"/>
    <w:multiLevelType w:val="multilevel"/>
    <w:tmpl w:val="FECA47BE"/>
    <w:lvl w:ilvl="0">
      <w:start w:val="1"/>
      <w:numFmt w:val="decimal"/>
      <w:lvlText w:val="%1."/>
      <w:lvlJc w:val="left"/>
      <w:pPr>
        <w:ind w:left="720"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2">
    <w:nsid w:val="1B5A0821"/>
    <w:multiLevelType w:val="hybridMultilevel"/>
    <w:tmpl w:val="87346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42731"/>
    <w:multiLevelType w:val="multilevel"/>
    <w:tmpl w:val="FECA47BE"/>
    <w:lvl w:ilvl="0">
      <w:start w:val="1"/>
      <w:numFmt w:val="decimal"/>
      <w:lvlText w:val="%1."/>
      <w:lvlJc w:val="left"/>
      <w:pPr>
        <w:ind w:left="720"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4">
    <w:nsid w:val="20C25FEA"/>
    <w:multiLevelType w:val="multilevel"/>
    <w:tmpl w:val="FECA47BE"/>
    <w:lvl w:ilvl="0">
      <w:start w:val="1"/>
      <w:numFmt w:val="decimal"/>
      <w:lvlText w:val="%1."/>
      <w:lvlJc w:val="left"/>
      <w:pPr>
        <w:ind w:left="720"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5">
    <w:nsid w:val="220F5DD5"/>
    <w:multiLevelType w:val="hybridMultilevel"/>
    <w:tmpl w:val="920408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C02418"/>
    <w:multiLevelType w:val="multilevel"/>
    <w:tmpl w:val="A64A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366B7A"/>
    <w:multiLevelType w:val="multilevel"/>
    <w:tmpl w:val="FB28D16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nsid w:val="356D5F2C"/>
    <w:multiLevelType w:val="multilevel"/>
    <w:tmpl w:val="B11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1293C"/>
    <w:multiLevelType w:val="hybridMultilevel"/>
    <w:tmpl w:val="032648BE"/>
    <w:lvl w:ilvl="0" w:tplc="39584F5C">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9F3514C"/>
    <w:multiLevelType w:val="multilevel"/>
    <w:tmpl w:val="FECA47BE"/>
    <w:lvl w:ilvl="0">
      <w:start w:val="1"/>
      <w:numFmt w:val="decimal"/>
      <w:lvlText w:val="%1."/>
      <w:lvlJc w:val="left"/>
      <w:pPr>
        <w:ind w:left="720"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11">
    <w:nsid w:val="3C8D1B84"/>
    <w:multiLevelType w:val="multilevel"/>
    <w:tmpl w:val="FECA47BE"/>
    <w:lvl w:ilvl="0">
      <w:start w:val="1"/>
      <w:numFmt w:val="decimal"/>
      <w:lvlText w:val="%1."/>
      <w:lvlJc w:val="left"/>
      <w:pPr>
        <w:ind w:left="720"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12">
    <w:nsid w:val="3D035FDD"/>
    <w:multiLevelType w:val="multilevel"/>
    <w:tmpl w:val="FECA47BE"/>
    <w:lvl w:ilvl="0">
      <w:start w:val="1"/>
      <w:numFmt w:val="decimal"/>
      <w:lvlText w:val="%1."/>
      <w:lvlJc w:val="left"/>
      <w:pPr>
        <w:ind w:left="720"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13">
    <w:nsid w:val="42E215A4"/>
    <w:multiLevelType w:val="multilevel"/>
    <w:tmpl w:val="D462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04D34"/>
    <w:multiLevelType w:val="multilevel"/>
    <w:tmpl w:val="1D68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A226C"/>
    <w:multiLevelType w:val="multilevel"/>
    <w:tmpl w:val="C6868D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CF401A3"/>
    <w:multiLevelType w:val="multilevel"/>
    <w:tmpl w:val="F0E62F9E"/>
    <w:lvl w:ilvl="0">
      <w:start w:val="1"/>
      <w:numFmt w:val="decimal"/>
      <w:lvlText w:val="%1."/>
      <w:lvlJc w:val="left"/>
      <w:pPr>
        <w:ind w:left="720" w:hanging="360"/>
      </w:pPr>
      <w:rPr>
        <w:rFonts w:hint="default"/>
      </w:rPr>
    </w:lvl>
    <w:lvl w:ilvl="1">
      <w:start w:val="1"/>
      <w:numFmt w:val="decimal"/>
      <w:isLgl/>
      <w:lvlText w:val="%1.%2."/>
      <w:lvlJc w:val="left"/>
      <w:pPr>
        <w:ind w:left="8441" w:hanging="360"/>
      </w:pPr>
      <w:rPr>
        <w:rFonts w:hint="default"/>
      </w:rPr>
    </w:lvl>
    <w:lvl w:ilvl="2">
      <w:start w:val="1"/>
      <w:numFmt w:val="decimal"/>
      <w:isLgl/>
      <w:lvlText w:val="%1.%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115" w:hanging="72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096" w:hanging="1080"/>
      </w:pPr>
      <w:rPr>
        <w:rFonts w:hint="default"/>
      </w:rPr>
    </w:lvl>
  </w:abstractNum>
  <w:abstractNum w:abstractNumId="17">
    <w:nsid w:val="51C24E89"/>
    <w:multiLevelType w:val="hybridMultilevel"/>
    <w:tmpl w:val="B9B4C2C2"/>
    <w:lvl w:ilvl="0" w:tplc="63A4120C">
      <w:start w:val="1"/>
      <w:numFmt w:val="decimal"/>
      <w:lvlText w:val="%1."/>
      <w:lvlJc w:val="left"/>
      <w:pPr>
        <w:ind w:left="764" w:hanging="360"/>
      </w:pPr>
      <w:rPr>
        <w:rFonts w:hint="default"/>
      </w:r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18">
    <w:nsid w:val="56956713"/>
    <w:multiLevelType w:val="multilevel"/>
    <w:tmpl w:val="FECA47BE"/>
    <w:lvl w:ilvl="0">
      <w:start w:val="1"/>
      <w:numFmt w:val="decimal"/>
      <w:lvlText w:val="%1."/>
      <w:lvlJc w:val="left"/>
      <w:pPr>
        <w:ind w:left="720"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000" w:hanging="1440"/>
      </w:pPr>
      <w:rPr>
        <w:rFonts w:hint="default"/>
      </w:rPr>
    </w:lvl>
    <w:lvl w:ilvl="8">
      <w:start w:val="1"/>
      <w:numFmt w:val="decimal"/>
      <w:isLgl/>
      <w:lvlText w:val="%1.%2.%3.%4.%5.%6.%7.%8.%9."/>
      <w:lvlJc w:val="left"/>
      <w:pPr>
        <w:ind w:left="6960" w:hanging="1800"/>
      </w:pPr>
      <w:rPr>
        <w:rFonts w:hint="default"/>
      </w:rPr>
    </w:lvl>
  </w:abstractNum>
  <w:abstractNum w:abstractNumId="19">
    <w:nsid w:val="693260FA"/>
    <w:multiLevelType w:val="hybridMultilevel"/>
    <w:tmpl w:val="EBD87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812318"/>
    <w:multiLevelType w:val="hybridMultilevel"/>
    <w:tmpl w:val="C1F094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4"/>
  </w:num>
  <w:num w:numId="3">
    <w:abstractNumId w:val="8"/>
  </w:num>
  <w:num w:numId="4">
    <w:abstractNumId w:val="13"/>
  </w:num>
  <w:num w:numId="5">
    <w:abstractNumId w:val="12"/>
  </w:num>
  <w:num w:numId="6">
    <w:abstractNumId w:val="10"/>
  </w:num>
  <w:num w:numId="7">
    <w:abstractNumId w:val="11"/>
  </w:num>
  <w:num w:numId="8">
    <w:abstractNumId w:val="18"/>
  </w:num>
  <w:num w:numId="9">
    <w:abstractNumId w:val="3"/>
  </w:num>
  <w:num w:numId="10">
    <w:abstractNumId w:val="4"/>
  </w:num>
  <w:num w:numId="11">
    <w:abstractNumId w:val="1"/>
  </w:num>
  <w:num w:numId="12">
    <w:abstractNumId w:val="20"/>
  </w:num>
  <w:num w:numId="13">
    <w:abstractNumId w:val="2"/>
  </w:num>
  <w:num w:numId="14">
    <w:abstractNumId w:val="16"/>
  </w:num>
  <w:num w:numId="15">
    <w:abstractNumId w:val="19"/>
  </w:num>
  <w:num w:numId="16">
    <w:abstractNumId w:val="9"/>
  </w:num>
  <w:num w:numId="17">
    <w:abstractNumId w:val="17"/>
  </w:num>
  <w:num w:numId="18">
    <w:abstractNumId w:val="15"/>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BE"/>
    <w:rsid w:val="000377FF"/>
    <w:rsid w:val="00042449"/>
    <w:rsid w:val="000502E2"/>
    <w:rsid w:val="00056307"/>
    <w:rsid w:val="00056BDF"/>
    <w:rsid w:val="00067741"/>
    <w:rsid w:val="0008790A"/>
    <w:rsid w:val="000A042A"/>
    <w:rsid w:val="000E1230"/>
    <w:rsid w:val="00112A9A"/>
    <w:rsid w:val="0014333F"/>
    <w:rsid w:val="00154D5F"/>
    <w:rsid w:val="00156520"/>
    <w:rsid w:val="00160569"/>
    <w:rsid w:val="001758E6"/>
    <w:rsid w:val="001A5DE6"/>
    <w:rsid w:val="001B2EBC"/>
    <w:rsid w:val="001E34C5"/>
    <w:rsid w:val="001F0E96"/>
    <w:rsid w:val="002053D8"/>
    <w:rsid w:val="0023352E"/>
    <w:rsid w:val="0023541D"/>
    <w:rsid w:val="00243F46"/>
    <w:rsid w:val="00261D7A"/>
    <w:rsid w:val="0027107A"/>
    <w:rsid w:val="002816F2"/>
    <w:rsid w:val="002916CD"/>
    <w:rsid w:val="002A23B5"/>
    <w:rsid w:val="00320C5A"/>
    <w:rsid w:val="00336BA4"/>
    <w:rsid w:val="003A0C61"/>
    <w:rsid w:val="00400DDC"/>
    <w:rsid w:val="00450F85"/>
    <w:rsid w:val="00477041"/>
    <w:rsid w:val="004B25FD"/>
    <w:rsid w:val="004D0E53"/>
    <w:rsid w:val="004D46A2"/>
    <w:rsid w:val="004F27E5"/>
    <w:rsid w:val="00525348"/>
    <w:rsid w:val="005302F8"/>
    <w:rsid w:val="00533C66"/>
    <w:rsid w:val="00535A30"/>
    <w:rsid w:val="00536038"/>
    <w:rsid w:val="00556D74"/>
    <w:rsid w:val="00586EAB"/>
    <w:rsid w:val="0059584E"/>
    <w:rsid w:val="0059605D"/>
    <w:rsid w:val="005B7ABE"/>
    <w:rsid w:val="005F770B"/>
    <w:rsid w:val="006073F0"/>
    <w:rsid w:val="0062422F"/>
    <w:rsid w:val="006327BF"/>
    <w:rsid w:val="00632D5E"/>
    <w:rsid w:val="006508E1"/>
    <w:rsid w:val="0066054A"/>
    <w:rsid w:val="006942DC"/>
    <w:rsid w:val="006D192E"/>
    <w:rsid w:val="006F24C4"/>
    <w:rsid w:val="00702198"/>
    <w:rsid w:val="007045B1"/>
    <w:rsid w:val="00733BF8"/>
    <w:rsid w:val="00756D9F"/>
    <w:rsid w:val="00782AE3"/>
    <w:rsid w:val="00792806"/>
    <w:rsid w:val="00794EE4"/>
    <w:rsid w:val="007B7C7D"/>
    <w:rsid w:val="007C5A3E"/>
    <w:rsid w:val="007D64BA"/>
    <w:rsid w:val="007F301B"/>
    <w:rsid w:val="0083707D"/>
    <w:rsid w:val="00856A92"/>
    <w:rsid w:val="00864A25"/>
    <w:rsid w:val="00884B6F"/>
    <w:rsid w:val="008B5DF8"/>
    <w:rsid w:val="008B68AC"/>
    <w:rsid w:val="008D0D01"/>
    <w:rsid w:val="009222B3"/>
    <w:rsid w:val="00923C12"/>
    <w:rsid w:val="0093314E"/>
    <w:rsid w:val="00965C67"/>
    <w:rsid w:val="00967D9F"/>
    <w:rsid w:val="009B0033"/>
    <w:rsid w:val="009D3DC0"/>
    <w:rsid w:val="009E1FEC"/>
    <w:rsid w:val="009E25C9"/>
    <w:rsid w:val="00A33A1D"/>
    <w:rsid w:val="00A36A75"/>
    <w:rsid w:val="00A5645E"/>
    <w:rsid w:val="00A808CD"/>
    <w:rsid w:val="00A95D8E"/>
    <w:rsid w:val="00AA4EB0"/>
    <w:rsid w:val="00AC02B3"/>
    <w:rsid w:val="00AC77D5"/>
    <w:rsid w:val="00B23745"/>
    <w:rsid w:val="00B77CEA"/>
    <w:rsid w:val="00BC7CA5"/>
    <w:rsid w:val="00C11EDC"/>
    <w:rsid w:val="00C25E78"/>
    <w:rsid w:val="00C82537"/>
    <w:rsid w:val="00C9135A"/>
    <w:rsid w:val="00C94B07"/>
    <w:rsid w:val="00C96A48"/>
    <w:rsid w:val="00CB61B7"/>
    <w:rsid w:val="00CD3858"/>
    <w:rsid w:val="00CD3EC0"/>
    <w:rsid w:val="00D07577"/>
    <w:rsid w:val="00D271C5"/>
    <w:rsid w:val="00D30926"/>
    <w:rsid w:val="00D37783"/>
    <w:rsid w:val="00D85543"/>
    <w:rsid w:val="00E05960"/>
    <w:rsid w:val="00E11B07"/>
    <w:rsid w:val="00E4777C"/>
    <w:rsid w:val="00E57E0A"/>
    <w:rsid w:val="00E604D5"/>
    <w:rsid w:val="00E613D1"/>
    <w:rsid w:val="00E72CBE"/>
    <w:rsid w:val="00E83C78"/>
    <w:rsid w:val="00EC2C2D"/>
    <w:rsid w:val="00EC393B"/>
    <w:rsid w:val="00ED24E2"/>
    <w:rsid w:val="00ED6C71"/>
    <w:rsid w:val="00EF3671"/>
    <w:rsid w:val="00F07A44"/>
    <w:rsid w:val="00F1347C"/>
    <w:rsid w:val="00F213F6"/>
    <w:rsid w:val="00F4596C"/>
    <w:rsid w:val="00F90149"/>
    <w:rsid w:val="00F94A74"/>
    <w:rsid w:val="00FA4B71"/>
    <w:rsid w:val="00FC3280"/>
    <w:rsid w:val="00FC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1F9BD"/>
  <w15:docId w15:val="{78D92376-A2BB-4EC3-823C-37067475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C7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7ABE"/>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99"/>
    <w:qFormat/>
    <w:rsid w:val="00632D5E"/>
    <w:pPr>
      <w:spacing w:after="0" w:line="240" w:lineRule="auto"/>
    </w:pPr>
  </w:style>
  <w:style w:type="character" w:styleId="a4">
    <w:name w:val="Hyperlink"/>
    <w:basedOn w:val="a0"/>
    <w:rsid w:val="00525348"/>
    <w:rPr>
      <w:color w:val="0000FF"/>
      <w:u w:val="single"/>
    </w:rPr>
  </w:style>
  <w:style w:type="paragraph" w:styleId="a5">
    <w:name w:val="header"/>
    <w:basedOn w:val="a"/>
    <w:link w:val="a6"/>
    <w:uiPriority w:val="99"/>
    <w:unhideWhenUsed/>
    <w:rsid w:val="00525348"/>
    <w:pPr>
      <w:tabs>
        <w:tab w:val="center" w:pos="4677"/>
        <w:tab w:val="right" w:pos="9355"/>
      </w:tabs>
    </w:pPr>
  </w:style>
  <w:style w:type="character" w:customStyle="1" w:styleId="a6">
    <w:name w:val="Верхний колонтитул Знак"/>
    <w:basedOn w:val="a0"/>
    <w:link w:val="a5"/>
    <w:uiPriority w:val="99"/>
    <w:rsid w:val="00525348"/>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25348"/>
    <w:pPr>
      <w:tabs>
        <w:tab w:val="center" w:pos="4677"/>
        <w:tab w:val="right" w:pos="9355"/>
      </w:tabs>
    </w:pPr>
  </w:style>
  <w:style w:type="character" w:customStyle="1" w:styleId="a8">
    <w:name w:val="Нижний колонтитул Знак"/>
    <w:basedOn w:val="a0"/>
    <w:link w:val="a7"/>
    <w:uiPriority w:val="99"/>
    <w:rsid w:val="0052534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83C78"/>
    <w:rPr>
      <w:rFonts w:ascii="Segoe UI" w:hAnsi="Segoe UI" w:cs="Segoe UI"/>
      <w:sz w:val="18"/>
      <w:szCs w:val="18"/>
    </w:rPr>
  </w:style>
  <w:style w:type="character" w:customStyle="1" w:styleId="aa">
    <w:name w:val="Текст выноски Знак"/>
    <w:basedOn w:val="a0"/>
    <w:link w:val="a9"/>
    <w:uiPriority w:val="99"/>
    <w:semiHidden/>
    <w:rsid w:val="00E83C78"/>
    <w:rPr>
      <w:rFonts w:ascii="Segoe UI" w:eastAsia="Times New Roman" w:hAnsi="Segoe UI" w:cs="Segoe UI"/>
      <w:sz w:val="18"/>
      <w:szCs w:val="18"/>
      <w:lang w:eastAsia="ru-RU"/>
    </w:rPr>
  </w:style>
  <w:style w:type="paragraph" w:styleId="ab">
    <w:name w:val="Body Text"/>
    <w:basedOn w:val="a"/>
    <w:link w:val="ac"/>
    <w:unhideWhenUsed/>
    <w:rsid w:val="0023541D"/>
    <w:pPr>
      <w:suppressAutoHyphens/>
      <w:autoSpaceDE/>
      <w:autoSpaceDN/>
      <w:jc w:val="both"/>
    </w:pPr>
    <w:rPr>
      <w:sz w:val="24"/>
      <w:lang w:eastAsia="ar-SA"/>
    </w:rPr>
  </w:style>
  <w:style w:type="character" w:customStyle="1" w:styleId="ac">
    <w:name w:val="Основной текст Знак"/>
    <w:basedOn w:val="a0"/>
    <w:link w:val="ab"/>
    <w:rsid w:val="0023541D"/>
    <w:rPr>
      <w:rFonts w:ascii="Times New Roman" w:eastAsia="Times New Roman" w:hAnsi="Times New Roman" w:cs="Times New Roman"/>
      <w:sz w:val="24"/>
      <w:szCs w:val="20"/>
      <w:lang w:eastAsia="ar-SA"/>
    </w:rPr>
  </w:style>
  <w:style w:type="paragraph" w:styleId="ad">
    <w:name w:val="List Paragraph"/>
    <w:aliases w:val="Нумерованый список,List Paragraph1,ARIAL,Нумерованый список Знак Знак"/>
    <w:basedOn w:val="a"/>
    <w:link w:val="ae"/>
    <w:uiPriority w:val="34"/>
    <w:qFormat/>
    <w:rsid w:val="0023541D"/>
    <w:pPr>
      <w:autoSpaceDE/>
      <w:autoSpaceDN/>
      <w:spacing w:after="200" w:line="276" w:lineRule="auto"/>
      <w:ind w:left="720"/>
      <w:contextualSpacing/>
    </w:pPr>
    <w:rPr>
      <w:rFonts w:ascii="Calibri" w:eastAsia="Calibri" w:hAnsi="Calibri"/>
      <w:sz w:val="22"/>
      <w:szCs w:val="22"/>
      <w:lang w:eastAsia="en-US"/>
    </w:rPr>
  </w:style>
  <w:style w:type="character" w:customStyle="1" w:styleId="ae">
    <w:name w:val="Абзац списка Знак"/>
    <w:aliases w:val="Нумерованый список Знак,List Paragraph1 Знак,ARIAL Знак,Нумерованый список Знак Знак Знак"/>
    <w:basedOn w:val="a0"/>
    <w:link w:val="ad"/>
    <w:uiPriority w:val="34"/>
    <w:locked/>
    <w:rsid w:val="0023541D"/>
    <w:rPr>
      <w:rFonts w:ascii="Calibri" w:eastAsia="Calibri" w:hAnsi="Calibri" w:cs="Times New Roman"/>
    </w:rPr>
  </w:style>
  <w:style w:type="table" w:styleId="af">
    <w:name w:val="Table Grid"/>
    <w:basedOn w:val="a1"/>
    <w:uiPriority w:val="39"/>
    <w:rsid w:val="00235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27107A"/>
    <w:rPr>
      <w:sz w:val="16"/>
      <w:szCs w:val="16"/>
    </w:rPr>
  </w:style>
  <w:style w:type="paragraph" w:styleId="af1">
    <w:name w:val="annotation text"/>
    <w:basedOn w:val="a"/>
    <w:link w:val="af2"/>
    <w:uiPriority w:val="99"/>
    <w:semiHidden/>
    <w:unhideWhenUsed/>
    <w:rsid w:val="0027107A"/>
  </w:style>
  <w:style w:type="character" w:customStyle="1" w:styleId="af2">
    <w:name w:val="Текст примечания Знак"/>
    <w:basedOn w:val="a0"/>
    <w:link w:val="af1"/>
    <w:uiPriority w:val="99"/>
    <w:semiHidden/>
    <w:rsid w:val="0027107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27107A"/>
    <w:rPr>
      <w:b/>
      <w:bCs/>
    </w:rPr>
  </w:style>
  <w:style w:type="character" w:customStyle="1" w:styleId="af4">
    <w:name w:val="Тема примечания Знак"/>
    <w:basedOn w:val="af2"/>
    <w:link w:val="af3"/>
    <w:uiPriority w:val="99"/>
    <w:semiHidden/>
    <w:rsid w:val="0027107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0127">
      <w:bodyDiv w:val="1"/>
      <w:marLeft w:val="0"/>
      <w:marRight w:val="0"/>
      <w:marTop w:val="0"/>
      <w:marBottom w:val="0"/>
      <w:divBdr>
        <w:top w:val="none" w:sz="0" w:space="0" w:color="auto"/>
        <w:left w:val="none" w:sz="0" w:space="0" w:color="auto"/>
        <w:bottom w:val="none" w:sz="0" w:space="0" w:color="auto"/>
        <w:right w:val="none" w:sz="0" w:space="0" w:color="auto"/>
      </w:divBdr>
    </w:div>
    <w:div w:id="1209301176">
      <w:bodyDiv w:val="1"/>
      <w:marLeft w:val="0"/>
      <w:marRight w:val="0"/>
      <w:marTop w:val="0"/>
      <w:marBottom w:val="0"/>
      <w:divBdr>
        <w:top w:val="none" w:sz="0" w:space="0" w:color="auto"/>
        <w:left w:val="none" w:sz="0" w:space="0" w:color="auto"/>
        <w:bottom w:val="none" w:sz="0" w:space="0" w:color="auto"/>
        <w:right w:val="none" w:sz="0" w:space="0" w:color="auto"/>
      </w:divBdr>
    </w:div>
    <w:div w:id="1757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amylc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1919-2D74-4170-96BB-FE036E8B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8096</Words>
  <Characters>46153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Очиченко Анжелика</dc:creator>
  <cp:lastModifiedBy>Федорова Анна</cp:lastModifiedBy>
  <cp:revision>2</cp:revision>
  <cp:lastPrinted>2020-09-04T07:39:00Z</cp:lastPrinted>
  <dcterms:created xsi:type="dcterms:W3CDTF">2025-08-27T06:05:00Z</dcterms:created>
  <dcterms:modified xsi:type="dcterms:W3CDTF">2025-08-27T06:05:00Z</dcterms:modified>
</cp:coreProperties>
</file>